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4F748" w14:textId="77777777" w:rsidR="00B869B1" w:rsidRPr="00413C86" w:rsidRDefault="00801362" w:rsidP="00B869B1">
      <w:pPr>
        <w:jc w:val="center"/>
        <w:rPr>
          <w:rFonts w:ascii="Times New Roman" w:hAnsi="Times New Roman" w:cs="Times New Roman"/>
          <w:b/>
          <w:bCs/>
          <w:caps/>
        </w:rPr>
      </w:pPr>
      <w:r>
        <w:rPr>
          <w:rFonts w:ascii="Times New Roman" w:hAnsi="Times New Roman" w:cs="Times New Roman"/>
          <w:b/>
          <w:caps/>
          <w:noProof/>
        </w:rPr>
        <w:pict w14:anchorId="3D701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style="width:99.1pt;height:67.3pt;visibility:visible;mso-wrap-style:square">
            <v:imagedata r:id="rId8" o:title=""/>
          </v:shape>
        </w:pict>
      </w:r>
    </w:p>
    <w:p w14:paraId="492F81C3" w14:textId="77777777" w:rsidR="00B869B1" w:rsidRPr="00413C86" w:rsidRDefault="00B869B1" w:rsidP="00B869B1">
      <w:pPr>
        <w:rPr>
          <w:rFonts w:ascii="Times New Roman" w:hAnsi="Times New Roman" w:cs="Times New Roman"/>
          <w:b/>
          <w:bCs/>
          <w:caps/>
        </w:rPr>
      </w:pPr>
    </w:p>
    <w:p w14:paraId="3E91F260" w14:textId="77777777" w:rsidR="00B869B1" w:rsidRPr="00413C86" w:rsidRDefault="00B869B1" w:rsidP="00B869B1">
      <w:pPr>
        <w:rPr>
          <w:rFonts w:ascii="Times New Roman" w:hAnsi="Times New Roman" w:cs="Times New Roman"/>
          <w:b/>
          <w:bCs/>
          <w:caps/>
        </w:rPr>
      </w:pPr>
    </w:p>
    <w:p w14:paraId="000C333B" w14:textId="77777777" w:rsidR="00B869B1" w:rsidRPr="00413C86" w:rsidRDefault="00B869B1" w:rsidP="00B869B1">
      <w:pPr>
        <w:rPr>
          <w:rFonts w:ascii="Times New Roman" w:hAnsi="Times New Roman" w:cs="Times New Roman"/>
          <w:b/>
          <w:bCs/>
          <w:caps/>
        </w:rPr>
      </w:pPr>
      <w:r w:rsidRPr="00413C86">
        <w:rPr>
          <w:rFonts w:ascii="Times New Roman" w:hAnsi="Times New Roman" w:cs="Times New Roman"/>
          <w:b/>
          <w:bCs/>
          <w:caps/>
        </w:rPr>
        <w:t>Redressement Judiciaire</w:t>
      </w:r>
    </w:p>
    <w:p w14:paraId="6F16168D" w14:textId="77777777" w:rsidR="00B869B1" w:rsidRPr="00413C86" w:rsidRDefault="00B869B1" w:rsidP="00B869B1">
      <w:pPr>
        <w:rPr>
          <w:rFonts w:ascii="Times New Roman" w:hAnsi="Times New Roman" w:cs="Times New Roman"/>
        </w:rPr>
      </w:pPr>
    </w:p>
    <w:p w14:paraId="3D6C214D" w14:textId="77777777" w:rsidR="00B869B1" w:rsidRPr="00413C86" w:rsidRDefault="00B869B1" w:rsidP="00B869B1">
      <w:pPr>
        <w:rPr>
          <w:rFonts w:ascii="Times New Roman" w:hAnsi="Times New Roman" w:cs="Times New Roman"/>
          <w:b/>
          <w:bCs/>
          <w:iCs/>
        </w:rPr>
      </w:pPr>
      <w:r w:rsidRPr="00413C86">
        <w:rPr>
          <w:rFonts w:ascii="Times New Roman" w:hAnsi="Times New Roman" w:cs="Times New Roman"/>
          <w:b/>
          <w:bCs/>
          <w:iCs/>
        </w:rPr>
        <w:t>SAS LACHAUD SERVICE</w:t>
      </w:r>
    </w:p>
    <w:p w14:paraId="784654D2" w14:textId="77777777" w:rsidR="00B869B1" w:rsidRPr="00413C86" w:rsidRDefault="00B869B1" w:rsidP="00B869B1">
      <w:pPr>
        <w:rPr>
          <w:rFonts w:ascii="Times New Roman" w:hAnsi="Times New Roman" w:cs="Times New Roman"/>
          <w:b/>
          <w:bCs/>
          <w:iCs/>
        </w:rPr>
      </w:pPr>
      <w:r w:rsidRPr="00413C86">
        <w:rPr>
          <w:rFonts w:ascii="Times New Roman" w:hAnsi="Times New Roman" w:cs="Times New Roman"/>
          <w:b/>
          <w:bCs/>
          <w:iCs/>
        </w:rPr>
        <w:t>SUPER U</w:t>
      </w:r>
    </w:p>
    <w:p w14:paraId="3D30F1ED" w14:textId="77777777" w:rsidR="00B869B1" w:rsidRPr="00413C86" w:rsidRDefault="00B869B1" w:rsidP="00B869B1">
      <w:pPr>
        <w:rPr>
          <w:rFonts w:ascii="Times New Roman" w:hAnsi="Times New Roman" w:cs="Times New Roman"/>
          <w:iCs/>
        </w:rPr>
      </w:pPr>
      <w:r w:rsidRPr="00413C86">
        <w:rPr>
          <w:rFonts w:ascii="Times New Roman" w:hAnsi="Times New Roman" w:cs="Times New Roman"/>
          <w:iCs/>
        </w:rPr>
        <w:t>Exploitation d'un super marché</w:t>
      </w:r>
    </w:p>
    <w:p w14:paraId="19BDF1D5" w14:textId="77777777" w:rsidR="00B869B1" w:rsidRPr="00413C86" w:rsidRDefault="00B869B1" w:rsidP="00B869B1">
      <w:pPr>
        <w:tabs>
          <w:tab w:val="left" w:pos="1418"/>
        </w:tabs>
        <w:rPr>
          <w:rFonts w:ascii="Times New Roman" w:hAnsi="Times New Roman" w:cs="Times New Roman"/>
          <w:iCs/>
        </w:rPr>
      </w:pPr>
      <w:r w:rsidRPr="00413C86">
        <w:rPr>
          <w:rFonts w:ascii="Times New Roman" w:hAnsi="Times New Roman" w:cs="Times New Roman"/>
          <w:iCs/>
        </w:rPr>
        <w:t>Avenue du Maréchal Juin</w:t>
      </w:r>
    </w:p>
    <w:p w14:paraId="26F33EF7" w14:textId="77777777" w:rsidR="00B869B1" w:rsidRPr="00413C86" w:rsidRDefault="00B869B1" w:rsidP="00B869B1">
      <w:pPr>
        <w:rPr>
          <w:rFonts w:ascii="Times New Roman" w:hAnsi="Times New Roman" w:cs="Times New Roman"/>
          <w:iCs/>
        </w:rPr>
      </w:pPr>
      <w:r w:rsidRPr="00413C86">
        <w:rPr>
          <w:rFonts w:ascii="Times New Roman" w:hAnsi="Times New Roman" w:cs="Times New Roman"/>
          <w:iCs/>
        </w:rPr>
        <w:t>33220 PINEUILH</w:t>
      </w:r>
    </w:p>
    <w:p w14:paraId="5CC34140" w14:textId="77777777" w:rsidR="00B869B1" w:rsidRPr="00413C86" w:rsidRDefault="00801362" w:rsidP="00B869B1">
      <w:pPr>
        <w:rPr>
          <w:rFonts w:ascii="Times New Roman" w:hAnsi="Times New Roman" w:cs="Times New Roman"/>
        </w:rPr>
      </w:pPr>
      <w:r>
        <w:rPr>
          <w:noProof/>
        </w:rPr>
        <w:pict w14:anchorId="273F5E9F">
          <v:line id="Line 29" o:spid="_x0000_s1035"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pt" to="316.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">
            <v:imagedata embosscolor="shadow add(51)"/>
            <v:shadow on="t" type="emboss" color="black" color2="shadow add(102)" offset="1pt,1pt" offset2="-1pt,-1pt"/>
          </v:line>
        </w:pict>
      </w:r>
    </w:p>
    <w:p w14:paraId="49AB24F1" w14:textId="77777777" w:rsidR="00B869B1" w:rsidRPr="00413C86" w:rsidRDefault="00B869B1" w:rsidP="00B869B1">
      <w:pPr>
        <w:tabs>
          <w:tab w:val="left" w:pos="1843"/>
          <w:tab w:val="left" w:pos="2127"/>
        </w:tabs>
        <w:rPr>
          <w:rFonts w:ascii="Times New Roman" w:hAnsi="Times New Roman" w:cs="Times New Roman"/>
          <w:b/>
          <w:bCs/>
        </w:rPr>
      </w:pPr>
      <w:r w:rsidRPr="00413C86">
        <w:rPr>
          <w:rFonts w:ascii="Times New Roman" w:hAnsi="Times New Roman" w:cs="Times New Roman"/>
          <w:smallCaps/>
        </w:rPr>
        <w:t>N° du Greffe</w:t>
      </w:r>
      <w:r w:rsidRPr="00413C86">
        <w:rPr>
          <w:rFonts w:ascii="Times New Roman" w:hAnsi="Times New Roman" w:cs="Times New Roman"/>
        </w:rPr>
        <w:tab/>
        <w:t xml:space="preserve">:   </w:t>
      </w:r>
      <w:r w:rsidRPr="00413C86">
        <w:rPr>
          <w:rFonts w:ascii="Times New Roman" w:hAnsi="Times New Roman" w:cs="Times New Roman"/>
          <w:b/>
          <w:bCs/>
        </w:rPr>
        <w:t>2024.239</w:t>
      </w:r>
    </w:p>
    <w:p w14:paraId="45B51295" w14:textId="77777777" w:rsidR="00B869B1" w:rsidRPr="00413C86" w:rsidRDefault="00B869B1" w:rsidP="00B869B1">
      <w:pPr>
        <w:tabs>
          <w:tab w:val="left" w:pos="1843"/>
          <w:tab w:val="left" w:pos="2127"/>
        </w:tabs>
        <w:rPr>
          <w:rFonts w:ascii="Times New Roman" w:hAnsi="Times New Roman" w:cs="Times New Roman"/>
        </w:rPr>
      </w:pPr>
      <w:r w:rsidRPr="00413C86">
        <w:rPr>
          <w:rFonts w:ascii="Times New Roman" w:hAnsi="Times New Roman" w:cs="Times New Roman"/>
          <w:smallCaps/>
        </w:rPr>
        <w:t>N° de Parquet</w:t>
      </w:r>
      <w:r w:rsidRPr="00413C86">
        <w:rPr>
          <w:rFonts w:ascii="Times New Roman" w:hAnsi="Times New Roman" w:cs="Times New Roman"/>
        </w:rPr>
        <w:tab/>
        <w:t>:</w:t>
      </w:r>
      <w:r w:rsidRPr="00413C86">
        <w:rPr>
          <w:rFonts w:ascii="Times New Roman" w:hAnsi="Times New Roman" w:cs="Times New Roman"/>
        </w:rPr>
        <w:tab/>
      </w:r>
    </w:p>
    <w:p w14:paraId="4E96C096" w14:textId="77777777" w:rsidR="00B869B1" w:rsidRPr="00413C86" w:rsidRDefault="00B869B1" w:rsidP="00B869B1">
      <w:pPr>
        <w:rPr>
          <w:rFonts w:ascii="Times New Roman" w:hAnsi="Times New Roman" w:cs="Times New Roman"/>
        </w:rPr>
      </w:pPr>
    </w:p>
    <w:p w14:paraId="086707E6" w14:textId="0C445FCF" w:rsidR="00B869B1" w:rsidRPr="00413C86" w:rsidRDefault="00B869B1" w:rsidP="00B869B1">
      <w:pPr>
        <w:rPr>
          <w:rFonts w:ascii="Times New Roman" w:hAnsi="Times New Roman" w:cs="Times New Roman"/>
        </w:rPr>
      </w:pPr>
      <w:r w:rsidRPr="00413C86">
        <w:rPr>
          <w:rFonts w:ascii="Times New Roman" w:hAnsi="Times New Roman" w:cs="Times New Roman"/>
        </w:rPr>
        <w:t xml:space="preserve">AUDIENCE DU </w:t>
      </w:r>
      <w:r>
        <w:rPr>
          <w:rFonts w:ascii="Times New Roman" w:hAnsi="Times New Roman" w:cs="Times New Roman"/>
        </w:rPr>
        <w:t>08/12/2025</w:t>
      </w:r>
    </w:p>
    <w:p w14:paraId="73A6A804" w14:textId="77777777" w:rsidR="00B869B1" w:rsidRPr="00413C86" w:rsidRDefault="00801362" w:rsidP="00B869B1">
      <w:pPr>
        <w:rPr>
          <w:rFonts w:ascii="Times New Roman" w:hAnsi="Times New Roman" w:cs="Times New Roman"/>
        </w:rPr>
      </w:pPr>
      <w:r>
        <w:rPr>
          <w:noProof/>
        </w:rPr>
        <w:pict w14:anchorId="451DD2A0">
          <v:line id="Line 30" o:spid="_x0000_s103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4.4pt" to="316.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">
            <v:imagedata embosscolor="shadow add(51)"/>
            <v:shadow on="t" type="emboss" color="black" color2="shadow add(102)" offset="1pt,1pt" offset2="-1pt,-1pt"/>
          </v:line>
        </w:pict>
      </w:r>
    </w:p>
    <w:p w14:paraId="5B889AC3" w14:textId="77777777" w:rsidR="00B869B1" w:rsidRPr="00413C86" w:rsidRDefault="00B869B1" w:rsidP="00B869B1">
      <w:pPr>
        <w:rPr>
          <w:rFonts w:ascii="Times New Roman" w:hAnsi="Times New Roman" w:cs="Times New Roman"/>
          <w:smallCaps/>
        </w:rPr>
      </w:pPr>
      <w:r w:rsidRPr="00413C86">
        <w:rPr>
          <w:rFonts w:ascii="Times New Roman" w:hAnsi="Times New Roman" w:cs="Times New Roman"/>
          <w:smallCaps/>
        </w:rPr>
        <w:t>Juge-Commissaire</w:t>
      </w:r>
    </w:p>
    <w:p w14:paraId="22A607AE" w14:textId="77777777" w:rsidR="00B869B1" w:rsidRPr="00413C86" w:rsidRDefault="00B869B1" w:rsidP="00B869B1">
      <w:pPr>
        <w:rPr>
          <w:rFonts w:ascii="Times New Roman" w:hAnsi="Times New Roman" w:cs="Times New Roman"/>
          <w:b/>
          <w:bCs/>
          <w:caps/>
        </w:rPr>
      </w:pPr>
      <w:r w:rsidRPr="00413C86">
        <w:rPr>
          <w:rFonts w:ascii="Times New Roman" w:hAnsi="Times New Roman" w:cs="Times New Roman"/>
          <w:b/>
          <w:bCs/>
          <w:caps/>
        </w:rPr>
        <w:t>Monsieur PIERRE GERMAIN</w:t>
      </w:r>
    </w:p>
    <w:p w14:paraId="568153B5" w14:textId="77777777" w:rsidR="00B869B1" w:rsidRPr="00413C86" w:rsidRDefault="00801362" w:rsidP="00B869B1">
      <w:pPr>
        <w:rPr>
          <w:rFonts w:ascii="Times New Roman" w:hAnsi="Times New Roman" w:cs="Times New Roman"/>
        </w:rPr>
      </w:pPr>
      <w:r>
        <w:rPr>
          <w:noProof/>
        </w:rPr>
        <w:pict w14:anchorId="24262E4D">
          <v:line id="Line 33" o:spid="_x0000_s1039"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6.2pt" to="325.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">
            <v:imagedata embosscolor="shadow add(51)"/>
            <v:shadow on="t" type="emboss" color="black" color2="shadow add(102)" offset="1pt,1pt" offset2="-1pt,-1pt"/>
          </v:line>
        </w:pict>
      </w:r>
    </w:p>
    <w:p w14:paraId="3A753B1E" w14:textId="77777777" w:rsidR="00B869B1" w:rsidRPr="00413C86" w:rsidRDefault="00B869B1" w:rsidP="00B869B1">
      <w:pPr>
        <w:rPr>
          <w:rFonts w:ascii="Times New Roman" w:hAnsi="Times New Roman" w:cs="Times New Roman"/>
          <w:smallCaps/>
        </w:rPr>
      </w:pPr>
      <w:r w:rsidRPr="00413C86">
        <w:rPr>
          <w:rFonts w:ascii="Times New Roman" w:hAnsi="Times New Roman" w:cs="Times New Roman"/>
          <w:smallCaps/>
        </w:rPr>
        <w:t>Administrateur Judiciaire</w:t>
      </w:r>
    </w:p>
    <w:p w14:paraId="3E69CB1C" w14:textId="77777777" w:rsidR="00B869B1" w:rsidRPr="00413C86" w:rsidRDefault="00B869B1" w:rsidP="00B869B1">
      <w:pPr>
        <w:rPr>
          <w:rFonts w:ascii="Times New Roman" w:hAnsi="Times New Roman" w:cs="Times New Roman"/>
          <w:b/>
          <w:bCs/>
          <w:caps/>
        </w:rPr>
      </w:pPr>
      <w:r w:rsidRPr="00413C86">
        <w:rPr>
          <w:rFonts w:ascii="Times New Roman" w:hAnsi="Times New Roman" w:cs="Times New Roman"/>
          <w:b/>
          <w:bCs/>
          <w:caps/>
        </w:rPr>
        <w:t xml:space="preserve">SELARL FHBX </w:t>
      </w:r>
    </w:p>
    <w:p w14:paraId="7BA1C982" w14:textId="77777777" w:rsidR="00B869B1" w:rsidRPr="00413C86" w:rsidRDefault="00801362" w:rsidP="00B869B1">
      <w:pPr>
        <w:rPr>
          <w:rFonts w:ascii="Times New Roman" w:hAnsi="Times New Roman" w:cs="Times New Roman"/>
        </w:rPr>
      </w:pPr>
      <w:r>
        <w:rPr>
          <w:noProof/>
        </w:rPr>
        <w:pict w14:anchorId="67CB0235">
          <v:line id="Line 31" o:spid="_x0000_s1037"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6.2pt" to="325.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">
            <v:imagedata embosscolor="shadow add(51)"/>
            <v:shadow on="t" type="emboss" color="black" color2="shadow add(102)" offset="1pt,1pt" offset2="-1pt,-1pt"/>
          </v:line>
        </w:pict>
      </w:r>
    </w:p>
    <w:p w14:paraId="08BC865A" w14:textId="77777777" w:rsidR="00B869B1" w:rsidRPr="00413C86" w:rsidRDefault="00B869B1" w:rsidP="00B869B1">
      <w:pPr>
        <w:rPr>
          <w:rFonts w:ascii="Times New Roman" w:hAnsi="Times New Roman" w:cs="Times New Roman"/>
          <w:smallCaps/>
        </w:rPr>
      </w:pPr>
      <w:r w:rsidRPr="00413C86">
        <w:rPr>
          <w:rFonts w:ascii="Times New Roman" w:hAnsi="Times New Roman" w:cs="Times New Roman"/>
          <w:smallCaps/>
        </w:rPr>
        <w:t>Mandataire Judiciaire</w:t>
      </w:r>
    </w:p>
    <w:p w14:paraId="437AE391" w14:textId="77777777" w:rsidR="00B869B1" w:rsidRPr="00413C86" w:rsidRDefault="00B869B1" w:rsidP="00B869B1">
      <w:pPr>
        <w:rPr>
          <w:rFonts w:ascii="Times New Roman" w:hAnsi="Times New Roman" w:cs="Times New Roman"/>
          <w:b/>
          <w:bCs/>
          <w:caps/>
        </w:rPr>
      </w:pPr>
      <w:r w:rsidRPr="00413C86">
        <w:rPr>
          <w:rFonts w:ascii="Times New Roman" w:hAnsi="Times New Roman" w:cs="Times New Roman"/>
          <w:b/>
          <w:bCs/>
          <w:caps/>
        </w:rPr>
        <w:t>SELARL LGA</w:t>
      </w:r>
    </w:p>
    <w:p w14:paraId="5C790658" w14:textId="77777777" w:rsidR="00B869B1" w:rsidRPr="00413C86" w:rsidRDefault="00B869B1" w:rsidP="00B869B1">
      <w:pPr>
        <w:rPr>
          <w:rFonts w:ascii="Times New Roman" w:hAnsi="Times New Roman" w:cs="Times New Roman"/>
        </w:rPr>
      </w:pPr>
    </w:p>
    <w:p w14:paraId="29F5418D" w14:textId="77777777" w:rsidR="00B869B1" w:rsidRPr="00413C86" w:rsidRDefault="00B869B1" w:rsidP="00B869B1">
      <w:pPr>
        <w:pBdr>
          <w:top w:val="single" w:sz="4" w:space="1" w:color="auto" w:shadow="1"/>
          <w:left w:val="single" w:sz="4" w:space="4" w:color="auto" w:shadow="1"/>
          <w:bottom w:val="single" w:sz="4" w:space="1" w:color="auto" w:shadow="1"/>
          <w:right w:val="single" w:sz="4" w:space="4" w:color="auto" w:shadow="1"/>
        </w:pBdr>
        <w:ind w:left="851" w:right="851"/>
        <w:jc w:val="center"/>
        <w:rPr>
          <w:rFonts w:ascii="Times New Roman" w:hAnsi="Times New Roman" w:cs="Times New Roman"/>
        </w:rPr>
      </w:pPr>
    </w:p>
    <w:p w14:paraId="40E0810F" w14:textId="77777777" w:rsidR="00B869B1" w:rsidRPr="00413C86" w:rsidRDefault="00B869B1" w:rsidP="00B869B1">
      <w:pPr>
        <w:keepNext/>
        <w:pBdr>
          <w:top w:val="single" w:sz="4" w:space="1" w:color="auto" w:shadow="1"/>
          <w:left w:val="single" w:sz="4" w:space="4" w:color="auto" w:shadow="1"/>
          <w:bottom w:val="single" w:sz="4" w:space="1" w:color="auto" w:shadow="1"/>
          <w:right w:val="single" w:sz="4" w:space="4" w:color="auto" w:shadow="1"/>
        </w:pBdr>
        <w:ind w:left="851" w:right="851"/>
        <w:jc w:val="center"/>
        <w:outlineLvl w:val="0"/>
        <w:rPr>
          <w:rFonts w:ascii="Times New Roman" w:hAnsi="Times New Roman" w:cs="Times New Roman"/>
          <w:b/>
          <w:bCs/>
        </w:rPr>
      </w:pPr>
      <w:r w:rsidRPr="00413C86">
        <w:rPr>
          <w:rFonts w:ascii="Times New Roman" w:hAnsi="Times New Roman" w:cs="Times New Roman"/>
          <w:b/>
          <w:bCs/>
        </w:rPr>
        <w:t>RAPPORT SUR LA POURSUITE D’ACTIVITE</w:t>
      </w:r>
    </w:p>
    <w:p w14:paraId="7FC3F72F" w14:textId="77777777" w:rsidR="00B869B1" w:rsidRPr="00413C86" w:rsidRDefault="00B869B1" w:rsidP="00B869B1">
      <w:pPr>
        <w:pBdr>
          <w:top w:val="single" w:sz="4" w:space="1" w:color="auto" w:shadow="1"/>
          <w:left w:val="single" w:sz="4" w:space="4" w:color="auto" w:shadow="1"/>
          <w:bottom w:val="single" w:sz="4" w:space="1" w:color="auto" w:shadow="1"/>
          <w:right w:val="single" w:sz="4" w:space="4" w:color="auto" w:shadow="1"/>
        </w:pBdr>
        <w:ind w:left="851" w:right="851"/>
        <w:jc w:val="center"/>
        <w:rPr>
          <w:rFonts w:ascii="Times New Roman" w:hAnsi="Times New Roman" w:cs="Times New Roman"/>
          <w:b/>
          <w:bCs/>
          <w:smallCaps/>
        </w:rPr>
      </w:pPr>
    </w:p>
    <w:p w14:paraId="1BEEC501" w14:textId="77777777" w:rsidR="00B869B1" w:rsidRPr="00413C86" w:rsidRDefault="00B869B1" w:rsidP="00B869B1">
      <w:pPr>
        <w:pBdr>
          <w:top w:val="single" w:sz="4" w:space="1" w:color="auto" w:shadow="1"/>
          <w:left w:val="single" w:sz="4" w:space="4" w:color="auto" w:shadow="1"/>
          <w:bottom w:val="single" w:sz="4" w:space="1" w:color="auto" w:shadow="1"/>
          <w:right w:val="single" w:sz="4" w:space="4" w:color="auto" w:shadow="1"/>
        </w:pBdr>
        <w:ind w:left="851" w:right="851"/>
        <w:jc w:val="center"/>
        <w:rPr>
          <w:rFonts w:ascii="Times New Roman" w:hAnsi="Times New Roman" w:cs="Times New Roman"/>
          <w:b/>
          <w:bCs/>
          <w:i/>
        </w:rPr>
      </w:pPr>
      <w:r w:rsidRPr="00413C86">
        <w:rPr>
          <w:rFonts w:ascii="Times New Roman" w:hAnsi="Times New Roman" w:cs="Times New Roman"/>
          <w:b/>
          <w:bCs/>
          <w:i/>
          <w:smallCaps/>
        </w:rPr>
        <w:t>A Mesdames et Messieurs les Président et Juges</w:t>
      </w:r>
    </w:p>
    <w:p w14:paraId="320885D0" w14:textId="77777777" w:rsidR="00B869B1" w:rsidRPr="00413C86" w:rsidRDefault="00B869B1" w:rsidP="00B869B1">
      <w:pPr>
        <w:pBdr>
          <w:top w:val="single" w:sz="4" w:space="1" w:color="auto" w:shadow="1"/>
          <w:left w:val="single" w:sz="4" w:space="4" w:color="auto" w:shadow="1"/>
          <w:bottom w:val="single" w:sz="4" w:space="1" w:color="auto" w:shadow="1"/>
          <w:right w:val="single" w:sz="4" w:space="4" w:color="auto" w:shadow="1"/>
        </w:pBdr>
        <w:ind w:left="851" w:right="851"/>
        <w:jc w:val="center"/>
        <w:rPr>
          <w:rFonts w:ascii="Times New Roman" w:hAnsi="Times New Roman" w:cs="Times New Roman"/>
        </w:rPr>
      </w:pPr>
      <w:r w:rsidRPr="00413C86">
        <w:rPr>
          <w:rFonts w:ascii="Times New Roman" w:hAnsi="Times New Roman" w:cs="Times New Roman"/>
        </w:rPr>
        <w:t xml:space="preserve">A </w:t>
      </w:r>
      <w:r w:rsidRPr="00413C86">
        <w:rPr>
          <w:rFonts w:ascii="Times New Roman" w:hAnsi="Times New Roman" w:cs="Times New Roman"/>
          <w:b/>
          <w:bCs/>
        </w:rPr>
        <w:t>Monsieur</w:t>
      </w:r>
      <w:r w:rsidRPr="00413C86">
        <w:rPr>
          <w:rFonts w:ascii="Times New Roman" w:hAnsi="Times New Roman" w:cs="Times New Roman"/>
        </w:rPr>
        <w:t xml:space="preserve"> Le </w:t>
      </w:r>
      <w:r w:rsidRPr="00413C86">
        <w:rPr>
          <w:rFonts w:ascii="Times New Roman" w:hAnsi="Times New Roman" w:cs="Times New Roman"/>
          <w:b/>
          <w:bCs/>
        </w:rPr>
        <w:t>P</w:t>
      </w:r>
      <w:r w:rsidRPr="00413C86">
        <w:rPr>
          <w:rFonts w:ascii="Times New Roman" w:hAnsi="Times New Roman" w:cs="Times New Roman"/>
        </w:rPr>
        <w:t xml:space="preserve">rocureur De La </w:t>
      </w:r>
      <w:r w:rsidRPr="00413C86">
        <w:rPr>
          <w:rFonts w:ascii="Times New Roman" w:hAnsi="Times New Roman" w:cs="Times New Roman"/>
          <w:b/>
          <w:bCs/>
        </w:rPr>
        <w:t>R</w:t>
      </w:r>
      <w:r w:rsidRPr="00413C86">
        <w:rPr>
          <w:rFonts w:ascii="Times New Roman" w:hAnsi="Times New Roman" w:cs="Times New Roman"/>
        </w:rPr>
        <w:t>épublique</w:t>
      </w:r>
    </w:p>
    <w:p w14:paraId="0C025D39" w14:textId="77777777" w:rsidR="00B869B1" w:rsidRPr="00413C86" w:rsidRDefault="00B869B1" w:rsidP="00B869B1">
      <w:pPr>
        <w:pBdr>
          <w:top w:val="single" w:sz="4" w:space="1" w:color="auto" w:shadow="1"/>
          <w:left w:val="single" w:sz="4" w:space="4" w:color="auto" w:shadow="1"/>
          <w:bottom w:val="single" w:sz="4" w:space="1" w:color="auto" w:shadow="1"/>
          <w:right w:val="single" w:sz="4" w:space="4" w:color="auto" w:shadow="1"/>
        </w:pBdr>
        <w:ind w:left="851" w:right="851"/>
        <w:jc w:val="center"/>
        <w:rPr>
          <w:rFonts w:ascii="Times New Roman" w:hAnsi="Times New Roman" w:cs="Times New Roman"/>
        </w:rPr>
      </w:pPr>
    </w:p>
    <w:p w14:paraId="51BF1352" w14:textId="77777777" w:rsidR="00B869B1" w:rsidRPr="00413C86" w:rsidRDefault="00B869B1" w:rsidP="00B869B1">
      <w:pPr>
        <w:rPr>
          <w:rFonts w:ascii="Times New Roman" w:hAnsi="Times New Roman" w:cs="Times New Roman"/>
        </w:rPr>
      </w:pPr>
    </w:p>
    <w:p w14:paraId="2A5512CC" w14:textId="3A479C11" w:rsidR="00B869B1" w:rsidRPr="00413C86" w:rsidRDefault="00B869B1" w:rsidP="00B869B1">
      <w:pPr>
        <w:rPr>
          <w:rFonts w:ascii="Times New Roman" w:hAnsi="Times New Roman" w:cs="Times New Roman"/>
        </w:rPr>
      </w:pPr>
      <w:r w:rsidRPr="00413C86">
        <w:rPr>
          <w:rFonts w:ascii="Times New Roman" w:hAnsi="Times New Roman" w:cs="Times New Roman"/>
        </w:rPr>
        <w:t xml:space="preserve">Par jugement en date du </w:t>
      </w:r>
      <w:r w:rsidRPr="00413C86">
        <w:rPr>
          <w:rFonts w:ascii="Times New Roman" w:hAnsi="Times New Roman" w:cs="Times New Roman"/>
          <w:smallCaps/>
        </w:rPr>
        <w:t>20/12/2024</w:t>
      </w:r>
      <w:r w:rsidRPr="00413C86">
        <w:rPr>
          <w:rFonts w:ascii="Times New Roman" w:hAnsi="Times New Roman" w:cs="Times New Roman"/>
        </w:rPr>
        <w:t xml:space="preserve">, le Tribunal de Commerce de Libourne a ouvert sur </w:t>
      </w:r>
      <w:r w:rsidR="00801362">
        <w:rPr>
          <w:rFonts w:ascii="Times New Roman" w:hAnsi="Times New Roman" w:cs="Times New Roman"/>
        </w:rPr>
        <w:t>r</w:t>
      </w:r>
      <w:r w:rsidRPr="00413C86">
        <w:rPr>
          <w:rFonts w:ascii="Times New Roman" w:hAnsi="Times New Roman" w:cs="Times New Roman"/>
        </w:rPr>
        <w:t>equête du Commissaire au plan une procédure de Redressement Judiciaire à l'encontre de :</w:t>
      </w:r>
    </w:p>
    <w:p w14:paraId="1CBEE611" w14:textId="77777777" w:rsidR="00B869B1" w:rsidRPr="00413C86" w:rsidRDefault="00B869B1" w:rsidP="00B869B1">
      <w:pPr>
        <w:rPr>
          <w:rFonts w:ascii="Times New Roman" w:hAnsi="Times New Roman" w:cs="Times New Roman"/>
        </w:rPr>
      </w:pPr>
    </w:p>
    <w:p w14:paraId="628CD85D" w14:textId="77777777" w:rsidR="00B869B1" w:rsidRPr="00413C86" w:rsidRDefault="00B869B1" w:rsidP="00B869B1">
      <w:pPr>
        <w:jc w:val="center"/>
        <w:rPr>
          <w:rFonts w:ascii="Times New Roman" w:hAnsi="Times New Roman" w:cs="Times New Roman"/>
          <w:b/>
          <w:bCs/>
          <w:iCs/>
        </w:rPr>
      </w:pPr>
      <w:r w:rsidRPr="00413C86">
        <w:rPr>
          <w:rFonts w:ascii="Times New Roman" w:hAnsi="Times New Roman" w:cs="Times New Roman"/>
          <w:b/>
          <w:bCs/>
          <w:iCs/>
        </w:rPr>
        <w:t>SAS LACHAUD SERVICE</w:t>
      </w:r>
    </w:p>
    <w:p w14:paraId="50555ED8" w14:textId="77777777" w:rsidR="00B869B1" w:rsidRPr="00413C86" w:rsidRDefault="00B869B1" w:rsidP="00B869B1">
      <w:pPr>
        <w:jc w:val="center"/>
        <w:rPr>
          <w:rFonts w:ascii="Times New Roman" w:hAnsi="Times New Roman" w:cs="Times New Roman"/>
          <w:b/>
          <w:bCs/>
          <w:iCs/>
        </w:rPr>
      </w:pPr>
      <w:r w:rsidRPr="00413C86">
        <w:rPr>
          <w:rFonts w:ascii="Times New Roman" w:hAnsi="Times New Roman" w:cs="Times New Roman"/>
          <w:b/>
          <w:bCs/>
          <w:iCs/>
        </w:rPr>
        <w:t>SUPER U</w:t>
      </w:r>
    </w:p>
    <w:p w14:paraId="7624765B" w14:textId="77777777" w:rsidR="00B869B1" w:rsidRPr="00413C86" w:rsidRDefault="00B869B1" w:rsidP="00B869B1">
      <w:pPr>
        <w:jc w:val="center"/>
        <w:rPr>
          <w:rFonts w:ascii="Times New Roman" w:hAnsi="Times New Roman" w:cs="Times New Roman"/>
          <w:b/>
          <w:bCs/>
          <w:iCs/>
        </w:rPr>
      </w:pPr>
      <w:r w:rsidRPr="00413C86">
        <w:rPr>
          <w:rFonts w:ascii="Times New Roman" w:hAnsi="Times New Roman" w:cs="Times New Roman"/>
          <w:b/>
          <w:bCs/>
          <w:iCs/>
        </w:rPr>
        <w:t>Exploitation d'un super marché</w:t>
      </w:r>
    </w:p>
    <w:p w14:paraId="6FDD84DB" w14:textId="77777777" w:rsidR="00B869B1" w:rsidRPr="00413C86" w:rsidRDefault="00B869B1" w:rsidP="00B869B1">
      <w:pPr>
        <w:tabs>
          <w:tab w:val="left" w:pos="1418"/>
        </w:tabs>
        <w:jc w:val="center"/>
        <w:rPr>
          <w:rFonts w:ascii="Times New Roman" w:hAnsi="Times New Roman" w:cs="Times New Roman"/>
          <w:b/>
          <w:bCs/>
          <w:iCs/>
        </w:rPr>
      </w:pPr>
      <w:r w:rsidRPr="00413C86">
        <w:rPr>
          <w:rFonts w:ascii="Times New Roman" w:hAnsi="Times New Roman" w:cs="Times New Roman"/>
          <w:b/>
          <w:bCs/>
          <w:iCs/>
        </w:rPr>
        <w:t>Avenue du Maréchal Juin</w:t>
      </w:r>
    </w:p>
    <w:p w14:paraId="203EB2E2" w14:textId="77777777" w:rsidR="00B869B1" w:rsidRPr="00413C86" w:rsidRDefault="00B869B1" w:rsidP="00B869B1">
      <w:pPr>
        <w:jc w:val="center"/>
        <w:rPr>
          <w:rFonts w:ascii="Times New Roman" w:hAnsi="Times New Roman" w:cs="Times New Roman"/>
          <w:b/>
          <w:bCs/>
          <w:iCs/>
        </w:rPr>
      </w:pPr>
      <w:r w:rsidRPr="00413C86">
        <w:rPr>
          <w:rFonts w:ascii="Times New Roman" w:hAnsi="Times New Roman" w:cs="Times New Roman"/>
          <w:b/>
          <w:bCs/>
          <w:iCs/>
        </w:rPr>
        <w:t>33220 PINEUILH</w:t>
      </w:r>
    </w:p>
    <w:p w14:paraId="20613C2E" w14:textId="77777777" w:rsidR="00B869B1" w:rsidRPr="00413C86" w:rsidRDefault="00B869B1" w:rsidP="00B869B1">
      <w:pPr>
        <w:rPr>
          <w:rFonts w:ascii="Times New Roman" w:hAnsi="Times New Roman" w:cs="Times New Roman"/>
        </w:rPr>
      </w:pPr>
    </w:p>
    <w:p w14:paraId="4D4E6D67" w14:textId="77777777" w:rsidR="00B869B1" w:rsidRPr="00413C86" w:rsidRDefault="00B869B1" w:rsidP="00B869B1">
      <w:pPr>
        <w:jc w:val="center"/>
        <w:rPr>
          <w:rFonts w:ascii="Times New Roman" w:hAnsi="Times New Roman" w:cs="Times New Roman"/>
        </w:rPr>
      </w:pPr>
      <w:r w:rsidRPr="00413C86">
        <w:rPr>
          <w:rFonts w:ascii="Times New Roman" w:hAnsi="Times New Roman" w:cs="Times New Roman"/>
        </w:rPr>
        <w:t>Ce même jugement a désigné l'exposant aux fonctions de Mandataire Judiciaire pris en la personne</w:t>
      </w:r>
    </w:p>
    <w:p w14:paraId="54C7E734" w14:textId="3B26AC89" w:rsidR="00B869B1" w:rsidRPr="00413C86" w:rsidRDefault="00B869B1" w:rsidP="00B869B1">
      <w:pPr>
        <w:jc w:val="center"/>
        <w:rPr>
          <w:rFonts w:ascii="Times New Roman" w:hAnsi="Times New Roman" w:cs="Times New Roman"/>
        </w:rPr>
      </w:pPr>
      <w:r w:rsidRPr="00413C86">
        <w:rPr>
          <w:rFonts w:ascii="Times New Roman" w:hAnsi="Times New Roman" w:cs="Times New Roman"/>
        </w:rPr>
        <w:t xml:space="preserve"> </w:t>
      </w:r>
      <w:r w:rsidR="00801362">
        <w:rPr>
          <w:rFonts w:ascii="Times New Roman" w:hAnsi="Times New Roman" w:cs="Times New Roman"/>
        </w:rPr>
        <w:t>d</w:t>
      </w:r>
      <w:r w:rsidRPr="00413C86">
        <w:rPr>
          <w:rFonts w:ascii="Times New Roman" w:hAnsi="Times New Roman" w:cs="Times New Roman"/>
        </w:rPr>
        <w:t>e Maître Laurent GALINAT</w:t>
      </w:r>
    </w:p>
    <w:p w14:paraId="13FD871E" w14:textId="77777777" w:rsidR="00B869B1" w:rsidRPr="00413C86" w:rsidRDefault="00801362" w:rsidP="00B869B1">
      <w:pPr>
        <w:jc w:val="center"/>
        <w:rPr>
          <w:rFonts w:ascii="Times New Roman" w:hAnsi="Times New Roman" w:cs="Times New Roman"/>
          <w:sz w:val="22"/>
          <w:szCs w:val="22"/>
        </w:rPr>
      </w:pPr>
      <w:r>
        <w:pict w14:anchorId="10C1C8D0">
          <v:rect id="AutoShape 1" o:spid="_x0000_s1044"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pict w14:anchorId="75419F89">
          <v:rect id="AutoShape 3" o:spid="_x0000_s1043"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noProof/>
        </w:rPr>
        <w:pict w14:anchorId="71925203">
          <v:shape id="_x0000_i1028" type="#_x0000_t75" alt="Super U Montaigu Boufféré | Pays de Montaigu" style="width:150.1pt;height:105.2pt;visibility:visible;mso-wrap-style:square">
            <v:imagedata r:id="rId9" o:title="Super U Montaigu Boufféré | Pays de Montaigu"/>
          </v:shape>
        </w:pict>
      </w:r>
    </w:p>
    <w:p w14:paraId="0035397B" w14:textId="77777777" w:rsidR="00B869B1" w:rsidRPr="00413C86" w:rsidRDefault="00801362" w:rsidP="00B869B1">
      <w:pPr>
        <w:jc w:val="center"/>
        <w:rPr>
          <w:rFonts w:ascii="Times New Roman" w:hAnsi="Times New Roman" w:cs="Times New Roman"/>
          <w:b/>
          <w:bCs/>
          <w:iCs/>
        </w:rPr>
      </w:pPr>
      <w:r>
        <w:pict w14:anchorId="1561380D">
          <v:rect id="AutoShape 5" o:spid="_x0000_s104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B869B1" w:rsidRPr="00413C86">
        <w:rPr>
          <w:rFonts w:ascii="Times New Roman" w:hAnsi="Times New Roman" w:cs="Times New Roman"/>
          <w:b/>
          <w:bCs/>
          <w:iCs/>
        </w:rPr>
        <w:t>SAS LACHAUD SERVICE</w:t>
      </w:r>
    </w:p>
    <w:p w14:paraId="14EAE446" w14:textId="77777777" w:rsidR="00B869B1" w:rsidRPr="00413C86" w:rsidRDefault="00B869B1" w:rsidP="00B869B1">
      <w:pPr>
        <w:jc w:val="center"/>
        <w:rPr>
          <w:rFonts w:ascii="Times New Roman" w:hAnsi="Times New Roman" w:cs="Times New Roman"/>
          <w:b/>
          <w:bCs/>
          <w:iCs/>
        </w:rPr>
      </w:pPr>
      <w:r w:rsidRPr="00413C86">
        <w:rPr>
          <w:rFonts w:ascii="Times New Roman" w:hAnsi="Times New Roman" w:cs="Times New Roman"/>
          <w:b/>
          <w:bCs/>
          <w:iCs/>
        </w:rPr>
        <w:t>SUPER U</w:t>
      </w:r>
    </w:p>
    <w:p w14:paraId="12441AF0" w14:textId="77777777" w:rsidR="00B869B1" w:rsidRPr="00413C86" w:rsidRDefault="00B869B1" w:rsidP="00B869B1">
      <w:pPr>
        <w:jc w:val="center"/>
        <w:rPr>
          <w:rFonts w:ascii="Times New Roman" w:hAnsi="Times New Roman" w:cs="Times New Roman"/>
          <w:b/>
          <w:bCs/>
          <w:iCs/>
        </w:rPr>
      </w:pPr>
      <w:r w:rsidRPr="00413C86">
        <w:rPr>
          <w:rFonts w:ascii="Times New Roman" w:hAnsi="Times New Roman" w:cs="Times New Roman"/>
          <w:b/>
          <w:bCs/>
          <w:iCs/>
        </w:rPr>
        <w:t>Exploitation d'un super marché</w:t>
      </w:r>
    </w:p>
    <w:p w14:paraId="59CA324C" w14:textId="77777777" w:rsidR="00B869B1" w:rsidRPr="00413C86" w:rsidRDefault="00B869B1" w:rsidP="00B869B1">
      <w:pPr>
        <w:tabs>
          <w:tab w:val="left" w:pos="1418"/>
        </w:tabs>
        <w:jc w:val="center"/>
        <w:rPr>
          <w:rFonts w:ascii="Times New Roman" w:hAnsi="Times New Roman" w:cs="Times New Roman"/>
          <w:b/>
          <w:bCs/>
          <w:iCs/>
        </w:rPr>
      </w:pPr>
      <w:r w:rsidRPr="00413C86">
        <w:rPr>
          <w:rFonts w:ascii="Times New Roman" w:hAnsi="Times New Roman" w:cs="Times New Roman"/>
          <w:b/>
          <w:bCs/>
          <w:iCs/>
        </w:rPr>
        <w:t>Avenue du Maréchal Juin</w:t>
      </w:r>
    </w:p>
    <w:p w14:paraId="3CF87A16" w14:textId="77777777" w:rsidR="00B869B1" w:rsidRPr="00413C86" w:rsidRDefault="00B869B1" w:rsidP="00B869B1">
      <w:pPr>
        <w:jc w:val="center"/>
        <w:rPr>
          <w:rFonts w:ascii="Times New Roman" w:hAnsi="Times New Roman" w:cs="Times New Roman"/>
          <w:b/>
          <w:bCs/>
          <w:iCs/>
        </w:rPr>
      </w:pPr>
      <w:r w:rsidRPr="00413C86">
        <w:rPr>
          <w:rFonts w:ascii="Times New Roman" w:hAnsi="Times New Roman" w:cs="Times New Roman"/>
          <w:b/>
          <w:bCs/>
          <w:iCs/>
        </w:rPr>
        <w:t>33220 PINEUILH</w:t>
      </w:r>
    </w:p>
    <w:p w14:paraId="2370804D" w14:textId="77777777" w:rsidR="00B869B1" w:rsidRPr="00413C86" w:rsidRDefault="00B869B1" w:rsidP="00B869B1">
      <w:pPr>
        <w:tabs>
          <w:tab w:val="left" w:pos="1418"/>
        </w:tabs>
        <w:jc w:val="center"/>
        <w:rPr>
          <w:rFonts w:ascii="Times New Roman" w:hAnsi="Times New Roman" w:cs="Times New Roman"/>
          <w:sz w:val="22"/>
          <w:szCs w:val="22"/>
        </w:rPr>
      </w:pPr>
    </w:p>
    <w:p w14:paraId="2DF6C970" w14:textId="77777777" w:rsidR="00B869B1" w:rsidRPr="00413C86" w:rsidRDefault="00B869B1" w:rsidP="00B869B1">
      <w:pPr>
        <w:tabs>
          <w:tab w:val="left" w:pos="1418"/>
          <w:tab w:val="center" w:pos="4536"/>
          <w:tab w:val="right" w:pos="9072"/>
        </w:tabs>
        <w:rPr>
          <w:rFonts w:ascii="Times New Roman" w:hAnsi="Times New Roman" w:cs="Times New Roman"/>
          <w:sz w:val="22"/>
          <w:szCs w:val="22"/>
        </w:rPr>
      </w:pPr>
    </w:p>
    <w:p w14:paraId="6F9AA1C1" w14:textId="77777777" w:rsidR="00B869B1" w:rsidRPr="00413C86" w:rsidRDefault="00B869B1" w:rsidP="00B869B1">
      <w:pPr>
        <w:tabs>
          <w:tab w:val="left" w:pos="1276"/>
          <w:tab w:val="left" w:pos="1701"/>
        </w:tabs>
        <w:spacing w:line="360" w:lineRule="auto"/>
        <w:rPr>
          <w:rFonts w:ascii="Times New Roman" w:hAnsi="Times New Roman" w:cs="Times New Roman"/>
        </w:rPr>
      </w:pPr>
      <w:r w:rsidRPr="00413C86">
        <w:rPr>
          <w:rFonts w:ascii="Times New Roman" w:hAnsi="Times New Roman" w:cs="Times New Roman"/>
          <w:b/>
          <w:bCs/>
        </w:rPr>
        <w:t>Dossier n°</w:t>
      </w:r>
      <w:r w:rsidRPr="00413C86">
        <w:rPr>
          <w:rFonts w:ascii="Times New Roman" w:hAnsi="Times New Roman" w:cs="Times New Roman"/>
        </w:rPr>
        <w:tab/>
        <w:t>:</w:t>
      </w:r>
      <w:r w:rsidRPr="00413C86">
        <w:rPr>
          <w:rFonts w:ascii="Times New Roman" w:hAnsi="Times New Roman" w:cs="Times New Roman"/>
        </w:rPr>
        <w:tab/>
      </w:r>
      <w:r w:rsidRPr="00413C86">
        <w:rPr>
          <w:rFonts w:ascii="Times New Roman" w:hAnsi="Times New Roman" w:cs="Times New Roman"/>
          <w:smallCaps/>
        </w:rPr>
        <w:t>28726</w:t>
      </w:r>
    </w:p>
    <w:p w14:paraId="1A3C61AD" w14:textId="77777777" w:rsidR="00B869B1" w:rsidRPr="00413C86" w:rsidRDefault="00B869B1" w:rsidP="00B869B1">
      <w:pPr>
        <w:tabs>
          <w:tab w:val="left" w:pos="1276"/>
          <w:tab w:val="left" w:pos="1701"/>
        </w:tabs>
        <w:spacing w:line="360" w:lineRule="auto"/>
        <w:rPr>
          <w:rFonts w:ascii="Times New Roman" w:hAnsi="Times New Roman" w:cs="Times New Roman"/>
          <w:i/>
          <w:iCs/>
        </w:rPr>
      </w:pPr>
      <w:r w:rsidRPr="00413C86">
        <w:rPr>
          <w:rFonts w:ascii="Times New Roman" w:hAnsi="Times New Roman" w:cs="Times New Roman"/>
          <w:b/>
          <w:bCs/>
        </w:rPr>
        <w:t>Greffe n°</w:t>
      </w:r>
      <w:r w:rsidRPr="00413C86">
        <w:rPr>
          <w:rFonts w:ascii="Times New Roman" w:hAnsi="Times New Roman" w:cs="Times New Roman"/>
        </w:rPr>
        <w:tab/>
        <w:t>:</w:t>
      </w:r>
      <w:r w:rsidRPr="00413C86">
        <w:rPr>
          <w:rFonts w:ascii="Times New Roman" w:hAnsi="Times New Roman" w:cs="Times New Roman"/>
        </w:rPr>
        <w:tab/>
        <w:t>2024.239</w:t>
      </w:r>
    </w:p>
    <w:p w14:paraId="197BE75E" w14:textId="77777777" w:rsidR="00B869B1" w:rsidRPr="00413C86" w:rsidRDefault="00B869B1" w:rsidP="00B869B1">
      <w:pPr>
        <w:tabs>
          <w:tab w:val="left" w:pos="1276"/>
          <w:tab w:val="left" w:pos="1701"/>
        </w:tabs>
        <w:spacing w:line="360" w:lineRule="auto"/>
        <w:rPr>
          <w:rFonts w:ascii="Times New Roman" w:hAnsi="Times New Roman" w:cs="Times New Roman"/>
        </w:rPr>
      </w:pPr>
      <w:r w:rsidRPr="00413C86">
        <w:rPr>
          <w:rFonts w:ascii="Times New Roman" w:hAnsi="Times New Roman" w:cs="Times New Roman"/>
          <w:b/>
          <w:bCs/>
        </w:rPr>
        <w:t>Saisine</w:t>
      </w:r>
      <w:r w:rsidRPr="00413C86">
        <w:rPr>
          <w:rFonts w:ascii="Times New Roman" w:hAnsi="Times New Roman" w:cs="Times New Roman"/>
        </w:rPr>
        <w:tab/>
        <w:t>:</w:t>
      </w:r>
      <w:r w:rsidRPr="00413C86">
        <w:rPr>
          <w:rFonts w:ascii="Times New Roman" w:hAnsi="Times New Roman" w:cs="Times New Roman"/>
        </w:rPr>
        <w:tab/>
        <w:t>Requête du Commissaire au plan</w:t>
      </w:r>
    </w:p>
    <w:p w14:paraId="4167B97F" w14:textId="77777777" w:rsidR="00B869B1" w:rsidRPr="00413C86" w:rsidRDefault="00B869B1" w:rsidP="00B869B1">
      <w:pPr>
        <w:rPr>
          <w:rFonts w:ascii="Times New Roman" w:hAnsi="Times New Roman" w:cs="Times New Roman"/>
        </w:rPr>
      </w:pPr>
    </w:p>
    <w:p w14:paraId="43440764" w14:textId="77777777" w:rsidR="00B869B1" w:rsidRPr="00413C86" w:rsidRDefault="00B869B1" w:rsidP="00B869B1">
      <w:pPr>
        <w:rPr>
          <w:rFonts w:ascii="Times New Roman" w:hAnsi="Times New Roman" w:cs="Times New Roman"/>
        </w:rPr>
      </w:pPr>
      <w:r w:rsidRPr="00413C86">
        <w:rPr>
          <w:rFonts w:ascii="Times New Roman" w:hAnsi="Times New Roman" w:cs="Times New Roman"/>
          <w:b/>
          <w:bCs/>
        </w:rPr>
        <w:t>N° de registre du Commerce</w:t>
      </w:r>
      <w:r w:rsidRPr="00413C86">
        <w:rPr>
          <w:rFonts w:ascii="Times New Roman" w:hAnsi="Times New Roman" w:cs="Times New Roman"/>
        </w:rPr>
        <w:t xml:space="preserve"> : 597 350 149 </w:t>
      </w:r>
    </w:p>
    <w:p w14:paraId="23DC6165" w14:textId="77777777" w:rsidR="00B869B1" w:rsidRPr="00413C86" w:rsidRDefault="00B869B1" w:rsidP="00B869B1">
      <w:pPr>
        <w:rPr>
          <w:rFonts w:ascii="Times New Roman" w:hAnsi="Times New Roman" w:cs="Times New Roman"/>
        </w:rPr>
      </w:pPr>
    </w:p>
    <w:p w14:paraId="58911FE7" w14:textId="77777777" w:rsidR="00B869B1" w:rsidRPr="00413C86" w:rsidRDefault="00B869B1" w:rsidP="00B869B1">
      <w:pPr>
        <w:rPr>
          <w:rFonts w:ascii="Times New Roman" w:hAnsi="Times New Roman" w:cs="Times New Roman"/>
        </w:rPr>
      </w:pPr>
      <w:r w:rsidRPr="00413C86">
        <w:rPr>
          <w:rFonts w:ascii="Times New Roman" w:hAnsi="Times New Roman" w:cs="Times New Roman"/>
          <w:b/>
          <w:bCs/>
        </w:rPr>
        <w:t>Forme juridique</w:t>
      </w:r>
      <w:r w:rsidRPr="00413C86">
        <w:rPr>
          <w:rFonts w:ascii="Times New Roman" w:hAnsi="Times New Roman" w:cs="Times New Roman"/>
        </w:rPr>
        <w:t xml:space="preserve"> : Société par actions simplifiées</w:t>
      </w:r>
    </w:p>
    <w:p w14:paraId="5281D44F" w14:textId="77777777" w:rsidR="00B869B1" w:rsidRPr="00413C86" w:rsidRDefault="00B869B1" w:rsidP="00B869B1">
      <w:pPr>
        <w:rPr>
          <w:rFonts w:ascii="Times New Roman" w:hAnsi="Times New Roman" w:cs="Times New Roman"/>
          <w:sz w:val="22"/>
          <w:szCs w:val="22"/>
        </w:rPr>
      </w:pPr>
    </w:p>
    <w:p w14:paraId="59BAAA0C" w14:textId="77777777" w:rsidR="00B869B1" w:rsidRPr="00413C86" w:rsidRDefault="00801362" w:rsidP="00B869B1">
      <w:pPr>
        <w:rPr>
          <w:rFonts w:ascii="Times New Roman" w:hAnsi="Times New Roman" w:cs="Times New Roman"/>
          <w:sz w:val="22"/>
          <w:szCs w:val="22"/>
        </w:rPr>
      </w:pPr>
      <w:r>
        <w:rPr>
          <w:noProof/>
        </w:rPr>
        <w:pict w14:anchorId="0EA3D005">
          <v:line id="Line 32" o:spid="_x0000_s1038"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25pt" to="49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">
            <v:shadow on="t" type="double" color2="shadow add(102)" offset="-3pt,-3pt" offset2="-6pt,-6pt"/>
          </v:line>
        </w:pict>
      </w:r>
    </w:p>
    <w:p w14:paraId="691A75E8" w14:textId="77777777" w:rsidR="00B869B1" w:rsidRPr="00413C86" w:rsidRDefault="00B869B1" w:rsidP="00B869B1">
      <w:pPr>
        <w:rPr>
          <w:rFonts w:ascii="Times New Roman" w:hAnsi="Times New Roman" w:cs="Times New Roman"/>
          <w:sz w:val="22"/>
          <w:szCs w:val="22"/>
        </w:rPr>
      </w:pPr>
    </w:p>
    <w:p w14:paraId="372A4689" w14:textId="77777777" w:rsidR="00B869B1" w:rsidRPr="00413C86" w:rsidRDefault="00B869B1" w:rsidP="00B869B1">
      <w:pPr>
        <w:rPr>
          <w:rFonts w:ascii="Times New Roman" w:hAnsi="Times New Roman" w:cs="Times New Roman"/>
          <w:iCs/>
        </w:rPr>
      </w:pPr>
    </w:p>
    <w:p w14:paraId="6BE0B5E8" w14:textId="77777777" w:rsidR="00B869B1" w:rsidRPr="00413C86" w:rsidRDefault="00B869B1" w:rsidP="00B869B1">
      <w:pPr>
        <w:tabs>
          <w:tab w:val="left" w:pos="567"/>
        </w:tabs>
        <w:rPr>
          <w:rFonts w:ascii="Times New Roman" w:hAnsi="Times New Roman" w:cs="Times New Roman"/>
          <w:iCs/>
        </w:rPr>
      </w:pPr>
      <w:r w:rsidRPr="00413C86">
        <w:rPr>
          <w:rFonts w:ascii="Times New Roman" w:hAnsi="Times New Roman" w:cs="Times New Roman"/>
          <w:iCs/>
        </w:rPr>
        <w:sym w:font="Webdings" w:char="F032"/>
      </w:r>
      <w:r w:rsidRPr="00413C86">
        <w:rPr>
          <w:rFonts w:ascii="Times New Roman" w:hAnsi="Times New Roman" w:cs="Times New Roman"/>
          <w:iCs/>
        </w:rPr>
        <w:tab/>
      </w:r>
      <w:r w:rsidRPr="00413C86">
        <w:rPr>
          <w:rFonts w:ascii="Times New Roman" w:hAnsi="Times New Roman" w:cs="Times New Roman"/>
          <w:b/>
          <w:bCs/>
          <w:iCs/>
        </w:rPr>
        <w:t xml:space="preserve">DIRIGEANT </w:t>
      </w:r>
      <w:r w:rsidRPr="00413C86">
        <w:rPr>
          <w:rFonts w:ascii="Times New Roman" w:hAnsi="Times New Roman" w:cs="Times New Roman"/>
          <w:iCs/>
        </w:rPr>
        <w:t>:</w:t>
      </w:r>
    </w:p>
    <w:p w14:paraId="26AF71B4" w14:textId="77777777" w:rsidR="00B869B1" w:rsidRPr="00413C86" w:rsidRDefault="00B869B1" w:rsidP="00B869B1">
      <w:pPr>
        <w:rPr>
          <w:rFonts w:ascii="Times New Roman" w:hAnsi="Times New Roman" w:cs="Times New Roman"/>
          <w:iCs/>
        </w:rPr>
      </w:pPr>
    </w:p>
    <w:p w14:paraId="33A9D9F0" w14:textId="77777777" w:rsidR="00B869B1" w:rsidRPr="00413C86" w:rsidRDefault="00B869B1" w:rsidP="00B869B1">
      <w:pPr>
        <w:tabs>
          <w:tab w:val="left" w:pos="3544"/>
          <w:tab w:val="left" w:pos="4395"/>
        </w:tabs>
        <w:ind w:left="4395" w:hanging="3828"/>
        <w:rPr>
          <w:rFonts w:ascii="Times New Roman" w:hAnsi="Times New Roman" w:cs="Times New Roman"/>
          <w:iCs/>
        </w:rPr>
      </w:pPr>
      <w:r w:rsidRPr="00413C86">
        <w:rPr>
          <w:rFonts w:ascii="Times New Roman" w:hAnsi="Times New Roman" w:cs="Times New Roman"/>
          <w:b/>
          <w:bCs/>
          <w:iCs/>
        </w:rPr>
        <w:t>Fonction</w:t>
      </w:r>
      <w:r w:rsidRPr="00413C86">
        <w:rPr>
          <w:rFonts w:ascii="Times New Roman" w:hAnsi="Times New Roman" w:cs="Times New Roman"/>
          <w:iCs/>
        </w:rPr>
        <w:tab/>
        <w:t>:</w:t>
      </w:r>
      <w:r w:rsidRPr="00413C86">
        <w:rPr>
          <w:rFonts w:ascii="Times New Roman" w:hAnsi="Times New Roman" w:cs="Times New Roman"/>
          <w:iCs/>
        </w:rPr>
        <w:tab/>
        <w:t>Président</w:t>
      </w:r>
    </w:p>
    <w:p w14:paraId="161A93F9" w14:textId="77777777" w:rsidR="00B869B1" w:rsidRPr="00413C86" w:rsidRDefault="00B869B1" w:rsidP="00B869B1">
      <w:pPr>
        <w:tabs>
          <w:tab w:val="left" w:pos="3544"/>
          <w:tab w:val="left" w:pos="4395"/>
        </w:tabs>
        <w:ind w:left="4395" w:hanging="3828"/>
        <w:rPr>
          <w:rFonts w:ascii="Times New Roman" w:hAnsi="Times New Roman" w:cs="Times New Roman"/>
          <w:iCs/>
        </w:rPr>
      </w:pPr>
      <w:r w:rsidRPr="00413C86">
        <w:rPr>
          <w:rFonts w:ascii="Times New Roman" w:hAnsi="Times New Roman" w:cs="Times New Roman"/>
          <w:b/>
          <w:bCs/>
          <w:iCs/>
        </w:rPr>
        <w:t>Nom</w:t>
      </w:r>
      <w:r w:rsidRPr="00413C86">
        <w:rPr>
          <w:rFonts w:ascii="Times New Roman" w:hAnsi="Times New Roman" w:cs="Times New Roman"/>
          <w:iCs/>
        </w:rPr>
        <w:tab/>
        <w:t>:</w:t>
      </w:r>
      <w:r w:rsidRPr="00413C86">
        <w:rPr>
          <w:rFonts w:ascii="Times New Roman" w:hAnsi="Times New Roman" w:cs="Times New Roman"/>
          <w:iCs/>
        </w:rPr>
        <w:tab/>
        <w:t xml:space="preserve">MAGAGNIN Stéphane </w:t>
      </w:r>
    </w:p>
    <w:p w14:paraId="14AB6B63" w14:textId="77777777" w:rsidR="00B869B1" w:rsidRPr="00413C86" w:rsidRDefault="00B869B1" w:rsidP="00B869B1">
      <w:pPr>
        <w:tabs>
          <w:tab w:val="left" w:pos="3544"/>
          <w:tab w:val="left" w:pos="4395"/>
        </w:tabs>
        <w:ind w:left="4395" w:hanging="3828"/>
        <w:rPr>
          <w:rFonts w:ascii="Times New Roman" w:hAnsi="Times New Roman" w:cs="Times New Roman"/>
          <w:iCs/>
        </w:rPr>
      </w:pPr>
      <w:r w:rsidRPr="00413C86">
        <w:rPr>
          <w:rFonts w:ascii="Times New Roman" w:hAnsi="Times New Roman" w:cs="Times New Roman"/>
          <w:b/>
          <w:bCs/>
          <w:iCs/>
        </w:rPr>
        <w:t>Date et lieu de naissance</w:t>
      </w:r>
      <w:r w:rsidRPr="00413C86">
        <w:rPr>
          <w:rFonts w:ascii="Times New Roman" w:hAnsi="Times New Roman" w:cs="Times New Roman"/>
          <w:iCs/>
        </w:rPr>
        <w:tab/>
        <w:t>:</w:t>
      </w:r>
      <w:r w:rsidRPr="00413C86">
        <w:rPr>
          <w:rFonts w:ascii="Times New Roman" w:hAnsi="Times New Roman" w:cs="Times New Roman"/>
          <w:iCs/>
        </w:rPr>
        <w:tab/>
        <w:t>04/09/1973 à BERGERAC</w:t>
      </w:r>
    </w:p>
    <w:p w14:paraId="0F4363B9" w14:textId="77777777" w:rsidR="00B869B1" w:rsidRPr="00413C86" w:rsidRDefault="00B869B1" w:rsidP="00B869B1">
      <w:pPr>
        <w:tabs>
          <w:tab w:val="left" w:pos="3544"/>
          <w:tab w:val="left" w:pos="4395"/>
        </w:tabs>
        <w:ind w:left="4395" w:hanging="3828"/>
        <w:rPr>
          <w:rFonts w:ascii="Times New Roman" w:hAnsi="Times New Roman" w:cs="Times New Roman"/>
          <w:iCs/>
        </w:rPr>
      </w:pPr>
      <w:r w:rsidRPr="00413C86">
        <w:rPr>
          <w:rFonts w:ascii="Times New Roman" w:hAnsi="Times New Roman" w:cs="Times New Roman"/>
          <w:b/>
          <w:bCs/>
          <w:iCs/>
        </w:rPr>
        <w:t>Nationalité</w:t>
      </w:r>
      <w:r w:rsidRPr="00413C86">
        <w:rPr>
          <w:rFonts w:ascii="Times New Roman" w:hAnsi="Times New Roman" w:cs="Times New Roman"/>
          <w:iCs/>
        </w:rPr>
        <w:tab/>
        <w:t>:</w:t>
      </w:r>
      <w:r w:rsidRPr="00413C86">
        <w:rPr>
          <w:rFonts w:ascii="Times New Roman" w:hAnsi="Times New Roman" w:cs="Times New Roman"/>
          <w:iCs/>
        </w:rPr>
        <w:tab/>
        <w:t>Française</w:t>
      </w:r>
    </w:p>
    <w:p w14:paraId="275570DF" w14:textId="77777777" w:rsidR="00B869B1" w:rsidRPr="00413C86" w:rsidRDefault="00B869B1" w:rsidP="00B869B1">
      <w:pPr>
        <w:tabs>
          <w:tab w:val="left" w:pos="3544"/>
          <w:tab w:val="left" w:pos="4395"/>
        </w:tabs>
        <w:ind w:left="4395" w:hanging="3828"/>
        <w:rPr>
          <w:rFonts w:ascii="Times New Roman" w:hAnsi="Times New Roman" w:cs="Times New Roman"/>
          <w:iCs/>
        </w:rPr>
      </w:pPr>
      <w:r w:rsidRPr="00413C86">
        <w:rPr>
          <w:rFonts w:ascii="Times New Roman" w:hAnsi="Times New Roman" w:cs="Times New Roman"/>
          <w:b/>
          <w:bCs/>
          <w:iCs/>
        </w:rPr>
        <w:t>Situation de famille</w:t>
      </w:r>
      <w:r w:rsidRPr="00413C86">
        <w:rPr>
          <w:rFonts w:ascii="Times New Roman" w:hAnsi="Times New Roman" w:cs="Times New Roman"/>
          <w:iCs/>
        </w:rPr>
        <w:tab/>
        <w:t>:</w:t>
      </w:r>
      <w:r w:rsidRPr="00413C86">
        <w:rPr>
          <w:rFonts w:ascii="Times New Roman" w:hAnsi="Times New Roman" w:cs="Times New Roman"/>
          <w:iCs/>
        </w:rPr>
        <w:tab/>
        <w:t>Pas d’information</w:t>
      </w:r>
    </w:p>
    <w:p w14:paraId="13D7EB7D" w14:textId="77777777" w:rsidR="00B869B1" w:rsidRPr="00413C86" w:rsidRDefault="00B869B1" w:rsidP="00B869B1">
      <w:pPr>
        <w:tabs>
          <w:tab w:val="left" w:pos="3544"/>
          <w:tab w:val="left" w:pos="4395"/>
        </w:tabs>
        <w:ind w:left="4395" w:hanging="3828"/>
        <w:rPr>
          <w:rFonts w:ascii="Times New Roman" w:hAnsi="Times New Roman" w:cs="Times New Roman"/>
          <w:iCs/>
        </w:rPr>
      </w:pPr>
      <w:r w:rsidRPr="00413C86">
        <w:rPr>
          <w:rFonts w:ascii="Times New Roman" w:hAnsi="Times New Roman" w:cs="Times New Roman"/>
          <w:b/>
          <w:bCs/>
          <w:iCs/>
        </w:rPr>
        <w:t>Domicile</w:t>
      </w:r>
      <w:r w:rsidRPr="00413C86">
        <w:rPr>
          <w:rFonts w:ascii="Times New Roman" w:hAnsi="Times New Roman" w:cs="Times New Roman"/>
          <w:iCs/>
        </w:rPr>
        <w:tab/>
        <w:t>:</w:t>
      </w:r>
      <w:r w:rsidRPr="00413C86">
        <w:rPr>
          <w:rFonts w:ascii="Times New Roman" w:hAnsi="Times New Roman" w:cs="Times New Roman"/>
          <w:iCs/>
        </w:rPr>
        <w:tab/>
        <w:t xml:space="preserve">69 avenue du Général de Gaulle </w:t>
      </w:r>
    </w:p>
    <w:p w14:paraId="5D71D108" w14:textId="77777777" w:rsidR="00B869B1" w:rsidRPr="00413C86" w:rsidRDefault="00B869B1" w:rsidP="00B869B1">
      <w:pPr>
        <w:tabs>
          <w:tab w:val="left" w:pos="3544"/>
          <w:tab w:val="left" w:pos="4395"/>
        </w:tabs>
        <w:ind w:left="4395" w:hanging="3828"/>
        <w:rPr>
          <w:rFonts w:ascii="Times New Roman" w:hAnsi="Times New Roman" w:cs="Times New Roman"/>
          <w:iCs/>
        </w:rPr>
      </w:pPr>
      <w:r w:rsidRPr="00413C86">
        <w:rPr>
          <w:rFonts w:ascii="Times New Roman" w:hAnsi="Times New Roman" w:cs="Times New Roman"/>
          <w:b/>
          <w:bCs/>
          <w:iCs/>
        </w:rPr>
        <w:tab/>
      </w:r>
      <w:r w:rsidRPr="00413C86">
        <w:rPr>
          <w:rFonts w:ascii="Times New Roman" w:hAnsi="Times New Roman" w:cs="Times New Roman"/>
          <w:b/>
          <w:bCs/>
          <w:iCs/>
        </w:rPr>
        <w:tab/>
      </w:r>
      <w:r w:rsidRPr="00413C86">
        <w:rPr>
          <w:rFonts w:ascii="Times New Roman" w:hAnsi="Times New Roman" w:cs="Times New Roman"/>
          <w:iCs/>
        </w:rPr>
        <w:t>33330 SAINT SULPICE DE FALEYRENS</w:t>
      </w:r>
    </w:p>
    <w:p w14:paraId="726D09B4" w14:textId="77777777" w:rsidR="00B869B1" w:rsidRPr="00413C86" w:rsidRDefault="00B869B1" w:rsidP="00B869B1">
      <w:pPr>
        <w:ind w:left="567"/>
        <w:rPr>
          <w:rFonts w:ascii="Times New Roman" w:hAnsi="Times New Roman" w:cs="Times New Roman"/>
        </w:rPr>
      </w:pPr>
    </w:p>
    <w:p w14:paraId="5C1A2A83" w14:textId="77777777" w:rsidR="00B869B1" w:rsidRPr="00413C86" w:rsidRDefault="00B869B1" w:rsidP="00B869B1">
      <w:pPr>
        <w:rPr>
          <w:rFonts w:ascii="Times New Roman" w:hAnsi="Times New Roman" w:cs="Times New Roman"/>
        </w:rPr>
      </w:pPr>
    </w:p>
    <w:p w14:paraId="72DDC19F" w14:textId="77777777" w:rsidR="00B869B1" w:rsidRPr="00413C86" w:rsidRDefault="00B869B1" w:rsidP="00B869B1">
      <w:pPr>
        <w:rPr>
          <w:rFonts w:ascii="Times New Roman" w:hAnsi="Times New Roman" w:cs="Times New Roman"/>
        </w:rPr>
      </w:pPr>
    </w:p>
    <w:p w14:paraId="4059EF64" w14:textId="77777777" w:rsidR="00B869B1" w:rsidRPr="00413C86" w:rsidRDefault="00B869B1" w:rsidP="00B869B1">
      <w:pPr>
        <w:tabs>
          <w:tab w:val="left" w:pos="567"/>
        </w:tabs>
        <w:rPr>
          <w:rFonts w:ascii="Times New Roman" w:hAnsi="Times New Roman" w:cs="Times New Roman"/>
        </w:rPr>
      </w:pPr>
      <w:r w:rsidRPr="00413C86">
        <w:rPr>
          <w:rFonts w:ascii="Times New Roman" w:hAnsi="Times New Roman" w:cs="Times New Roman"/>
        </w:rPr>
        <w:sym w:font="Webdings" w:char="F032"/>
      </w:r>
      <w:r w:rsidRPr="00413C86">
        <w:rPr>
          <w:rFonts w:ascii="Times New Roman" w:hAnsi="Times New Roman" w:cs="Times New Roman"/>
        </w:rPr>
        <w:tab/>
      </w:r>
      <w:r w:rsidRPr="00413C86">
        <w:rPr>
          <w:rFonts w:ascii="Times New Roman" w:hAnsi="Times New Roman" w:cs="Times New Roman"/>
          <w:b/>
          <w:bCs/>
        </w:rPr>
        <w:t>RENSEIGNEMENTS DIVERS</w:t>
      </w:r>
      <w:r w:rsidRPr="00413C86">
        <w:rPr>
          <w:rFonts w:ascii="Times New Roman" w:hAnsi="Times New Roman" w:cs="Times New Roman"/>
        </w:rPr>
        <w:t xml:space="preserve"> :</w:t>
      </w:r>
    </w:p>
    <w:p w14:paraId="5541A844" w14:textId="77777777" w:rsidR="00B869B1" w:rsidRPr="00413C86" w:rsidRDefault="00B869B1" w:rsidP="00B869B1">
      <w:pPr>
        <w:tabs>
          <w:tab w:val="left" w:pos="4253"/>
          <w:tab w:val="left" w:pos="4820"/>
        </w:tabs>
        <w:ind w:left="567"/>
        <w:rPr>
          <w:rFonts w:ascii="Times New Roman" w:hAnsi="Times New Roman" w:cs="Times New Roman"/>
        </w:rPr>
      </w:pPr>
    </w:p>
    <w:p w14:paraId="52E129D8" w14:textId="77777777" w:rsidR="00B869B1" w:rsidRPr="00413C86" w:rsidRDefault="00B869B1" w:rsidP="00B869B1">
      <w:pPr>
        <w:tabs>
          <w:tab w:val="left" w:pos="4253"/>
          <w:tab w:val="left" w:pos="4820"/>
        </w:tabs>
        <w:ind w:left="567"/>
        <w:rPr>
          <w:rFonts w:ascii="Times New Roman" w:hAnsi="Times New Roman" w:cs="Times New Roman"/>
        </w:rPr>
      </w:pPr>
      <w:r w:rsidRPr="00413C86">
        <w:rPr>
          <w:rFonts w:ascii="Times New Roman" w:hAnsi="Times New Roman" w:cs="Times New Roman"/>
          <w:b/>
          <w:bCs/>
        </w:rPr>
        <w:t>Nombre de salariés au jour de l’ouverture</w:t>
      </w:r>
      <w:r w:rsidRPr="00413C86">
        <w:rPr>
          <w:rFonts w:ascii="Times New Roman" w:hAnsi="Times New Roman" w:cs="Times New Roman"/>
        </w:rPr>
        <w:tab/>
        <w:t>: 31 (Déclarés à l'ouverture de la procédure)</w:t>
      </w:r>
    </w:p>
    <w:p w14:paraId="230F27F3" w14:textId="77777777" w:rsidR="00B869B1" w:rsidRPr="00413C86" w:rsidRDefault="00B869B1" w:rsidP="00B869B1">
      <w:pPr>
        <w:tabs>
          <w:tab w:val="left" w:pos="4253"/>
          <w:tab w:val="left" w:pos="4820"/>
        </w:tabs>
        <w:ind w:left="567"/>
        <w:rPr>
          <w:rFonts w:ascii="Times New Roman" w:hAnsi="Times New Roman" w:cs="Times New Roman"/>
        </w:rPr>
      </w:pPr>
    </w:p>
    <w:p w14:paraId="177C5F02" w14:textId="77777777" w:rsidR="00B869B1" w:rsidRPr="00413C86" w:rsidRDefault="00B869B1" w:rsidP="00B869B1">
      <w:pPr>
        <w:tabs>
          <w:tab w:val="left" w:pos="4253"/>
          <w:tab w:val="left" w:pos="4820"/>
        </w:tabs>
        <w:ind w:left="567"/>
        <w:rPr>
          <w:rFonts w:ascii="Times New Roman" w:hAnsi="Times New Roman" w:cs="Times New Roman"/>
        </w:rPr>
      </w:pPr>
      <w:r w:rsidRPr="00413C86">
        <w:rPr>
          <w:rFonts w:ascii="Times New Roman" w:hAnsi="Times New Roman" w:cs="Times New Roman"/>
          <w:b/>
          <w:bCs/>
        </w:rPr>
        <w:t>Nombre de salariés à ce jour </w:t>
      </w:r>
      <w:r w:rsidRPr="00413C86">
        <w:rPr>
          <w:rFonts w:ascii="Times New Roman" w:hAnsi="Times New Roman" w:cs="Times New Roman"/>
          <w:b/>
          <w:bCs/>
        </w:rPr>
        <w:tab/>
      </w:r>
      <w:r w:rsidRPr="00413C86">
        <w:rPr>
          <w:rFonts w:ascii="Times New Roman" w:hAnsi="Times New Roman" w:cs="Times New Roman"/>
          <w:bCs/>
        </w:rPr>
        <w:t>:</w:t>
      </w:r>
      <w:r w:rsidRPr="00413C86">
        <w:rPr>
          <w:rFonts w:ascii="Times New Roman" w:hAnsi="Times New Roman" w:cs="Times New Roman"/>
          <w:bCs/>
        </w:rPr>
        <w:tab/>
      </w:r>
      <w:r w:rsidRPr="00413C86">
        <w:rPr>
          <w:rFonts w:ascii="Times New Roman" w:hAnsi="Times New Roman" w:cs="Times New Roman"/>
        </w:rPr>
        <w:t>31</w:t>
      </w:r>
    </w:p>
    <w:p w14:paraId="19559F61" w14:textId="77777777" w:rsidR="00B869B1" w:rsidRPr="00413C86" w:rsidRDefault="00B869B1" w:rsidP="00B869B1">
      <w:pPr>
        <w:tabs>
          <w:tab w:val="left" w:pos="4253"/>
          <w:tab w:val="left" w:pos="4820"/>
        </w:tabs>
        <w:ind w:left="567"/>
        <w:rPr>
          <w:rFonts w:ascii="Times New Roman" w:hAnsi="Times New Roman" w:cs="Times New Roman"/>
        </w:rPr>
      </w:pPr>
    </w:p>
    <w:p w14:paraId="04D002F1" w14:textId="3D1FB54B" w:rsidR="00B869B1" w:rsidRPr="00413C86" w:rsidRDefault="00B869B1" w:rsidP="00B869B1">
      <w:pPr>
        <w:tabs>
          <w:tab w:val="left" w:pos="4253"/>
          <w:tab w:val="left" w:pos="4820"/>
        </w:tabs>
        <w:ind w:left="567"/>
        <w:rPr>
          <w:rFonts w:ascii="Times New Roman" w:hAnsi="Times New Roman" w:cs="Times New Roman"/>
        </w:rPr>
      </w:pPr>
      <w:r w:rsidRPr="00413C86">
        <w:rPr>
          <w:rFonts w:ascii="Times New Roman" w:hAnsi="Times New Roman" w:cs="Times New Roman"/>
          <w:b/>
          <w:bCs/>
        </w:rPr>
        <w:t>Chiffre d'affaires du dernier exercice</w:t>
      </w:r>
      <w:r w:rsidRPr="00413C86">
        <w:rPr>
          <w:rFonts w:ascii="Times New Roman" w:hAnsi="Times New Roman" w:cs="Times New Roman"/>
        </w:rPr>
        <w:tab/>
        <w:t>:</w:t>
      </w:r>
      <w:r w:rsidRPr="00413C86">
        <w:rPr>
          <w:rFonts w:ascii="Times New Roman" w:hAnsi="Times New Roman" w:cs="Times New Roman"/>
        </w:rPr>
        <w:tab/>
      </w:r>
      <w:r>
        <w:rPr>
          <w:rFonts w:ascii="Times New Roman" w:hAnsi="Times New Roman" w:cs="Times New Roman"/>
        </w:rPr>
        <w:t>8 897 000</w:t>
      </w:r>
      <w:r w:rsidRPr="00413C86">
        <w:rPr>
          <w:rFonts w:ascii="Times New Roman" w:hAnsi="Times New Roman" w:cs="Times New Roman"/>
        </w:rPr>
        <w:t xml:space="preserve"> € au 31/05/202</w:t>
      </w:r>
      <w:r>
        <w:rPr>
          <w:rFonts w:ascii="Times New Roman" w:hAnsi="Times New Roman" w:cs="Times New Roman"/>
        </w:rPr>
        <w:t>5 (projet)</w:t>
      </w:r>
    </w:p>
    <w:p w14:paraId="3B0D7B98" w14:textId="77777777" w:rsidR="00B869B1" w:rsidRPr="00413C86" w:rsidRDefault="00B869B1" w:rsidP="00B869B1">
      <w:pPr>
        <w:tabs>
          <w:tab w:val="left" w:pos="4253"/>
          <w:tab w:val="left" w:pos="4820"/>
        </w:tabs>
        <w:ind w:left="567"/>
        <w:rPr>
          <w:rFonts w:ascii="Times New Roman" w:hAnsi="Times New Roman" w:cs="Times New Roman"/>
        </w:rPr>
      </w:pPr>
    </w:p>
    <w:p w14:paraId="0F4B37DC" w14:textId="77777777" w:rsidR="00B869B1" w:rsidRPr="00413C86" w:rsidRDefault="00B869B1" w:rsidP="00B869B1">
      <w:pPr>
        <w:tabs>
          <w:tab w:val="left" w:pos="4253"/>
          <w:tab w:val="left" w:pos="4820"/>
        </w:tabs>
        <w:ind w:left="567"/>
        <w:rPr>
          <w:rFonts w:ascii="Times New Roman" w:hAnsi="Times New Roman" w:cs="Times New Roman"/>
        </w:rPr>
      </w:pPr>
      <w:r w:rsidRPr="00413C86">
        <w:rPr>
          <w:rFonts w:ascii="Times New Roman" w:hAnsi="Times New Roman" w:cs="Times New Roman"/>
          <w:b/>
          <w:bCs/>
        </w:rPr>
        <w:t>Assurances</w:t>
      </w:r>
      <w:r w:rsidRPr="00413C86">
        <w:rPr>
          <w:rFonts w:ascii="Times New Roman" w:hAnsi="Times New Roman" w:cs="Times New Roman"/>
        </w:rPr>
        <w:tab/>
        <w:t>:</w:t>
      </w:r>
      <w:r w:rsidRPr="00413C86">
        <w:rPr>
          <w:rFonts w:ascii="Times New Roman" w:hAnsi="Times New Roman" w:cs="Times New Roman"/>
        </w:rPr>
        <w:tab/>
      </w:r>
    </w:p>
    <w:p w14:paraId="53AAAAE4" w14:textId="77777777" w:rsidR="00B869B1" w:rsidRPr="00413C86" w:rsidRDefault="00B869B1" w:rsidP="00B869B1">
      <w:pPr>
        <w:tabs>
          <w:tab w:val="left" w:pos="4253"/>
          <w:tab w:val="left" w:pos="4820"/>
        </w:tabs>
        <w:ind w:left="567"/>
        <w:jc w:val="left"/>
        <w:rPr>
          <w:rFonts w:ascii="Times New Roman" w:hAnsi="Times New Roman" w:cs="Times New Roman"/>
        </w:rPr>
      </w:pPr>
      <w:r w:rsidRPr="00413C86">
        <w:rPr>
          <w:rFonts w:ascii="Times New Roman" w:hAnsi="Times New Roman" w:cs="Times New Roman"/>
        </w:rPr>
        <w:t>AREAS ASSURANCE</w:t>
      </w:r>
      <w:r w:rsidRPr="00413C86">
        <w:rPr>
          <w:rFonts w:ascii="Times New Roman" w:hAnsi="Times New Roman" w:cs="Times New Roman"/>
        </w:rPr>
        <w:br/>
        <w:t>Multirisque</w:t>
      </w:r>
    </w:p>
    <w:p w14:paraId="556AE0F7" w14:textId="77777777" w:rsidR="00B869B1" w:rsidRPr="00413C86" w:rsidRDefault="00B869B1" w:rsidP="00B869B1">
      <w:pPr>
        <w:tabs>
          <w:tab w:val="left" w:pos="4253"/>
          <w:tab w:val="left" w:pos="4820"/>
        </w:tabs>
        <w:ind w:left="567"/>
        <w:rPr>
          <w:rFonts w:ascii="Times New Roman" w:hAnsi="Times New Roman" w:cs="Times New Roman"/>
        </w:rPr>
      </w:pPr>
    </w:p>
    <w:p w14:paraId="00455267" w14:textId="77777777" w:rsidR="00B869B1" w:rsidRPr="00413C86" w:rsidRDefault="00B869B1" w:rsidP="00B869B1">
      <w:pPr>
        <w:tabs>
          <w:tab w:val="left" w:pos="4253"/>
          <w:tab w:val="left" w:pos="4820"/>
        </w:tabs>
        <w:rPr>
          <w:rFonts w:ascii="Times New Roman" w:hAnsi="Times New Roman" w:cs="Times New Roman"/>
          <w:b/>
          <w:bCs/>
        </w:rPr>
      </w:pPr>
    </w:p>
    <w:p w14:paraId="7E76F7C1" w14:textId="77777777" w:rsidR="00B869B1" w:rsidRPr="00413C86" w:rsidRDefault="00B869B1" w:rsidP="00B869B1">
      <w:pPr>
        <w:tabs>
          <w:tab w:val="left" w:pos="4253"/>
          <w:tab w:val="left" w:pos="4820"/>
        </w:tabs>
        <w:rPr>
          <w:rFonts w:ascii="Times New Roman" w:hAnsi="Times New Roman" w:cs="Times New Roman"/>
          <w:b/>
          <w:bCs/>
        </w:rPr>
      </w:pPr>
    </w:p>
    <w:p w14:paraId="350BAC1D" w14:textId="77777777" w:rsidR="00B869B1" w:rsidRPr="00413C86" w:rsidRDefault="00B869B1" w:rsidP="00B869B1">
      <w:pPr>
        <w:tabs>
          <w:tab w:val="left" w:pos="4253"/>
          <w:tab w:val="left" w:pos="4820"/>
        </w:tabs>
        <w:rPr>
          <w:rFonts w:ascii="Times New Roman" w:hAnsi="Times New Roman" w:cs="Times New Roman"/>
          <w:b/>
          <w:bCs/>
        </w:rPr>
      </w:pPr>
    </w:p>
    <w:p w14:paraId="1BD6A649" w14:textId="77777777" w:rsidR="00B869B1" w:rsidRPr="00413C86" w:rsidRDefault="00B869B1" w:rsidP="00B869B1">
      <w:pPr>
        <w:tabs>
          <w:tab w:val="left" w:pos="4253"/>
          <w:tab w:val="left" w:pos="4820"/>
        </w:tabs>
        <w:rPr>
          <w:rFonts w:ascii="Times New Roman" w:hAnsi="Times New Roman" w:cs="Times New Roman"/>
          <w:b/>
          <w:bCs/>
        </w:rPr>
      </w:pPr>
      <w:r w:rsidRPr="00413C86">
        <w:rPr>
          <w:rFonts w:ascii="Times New Roman" w:hAnsi="Times New Roman" w:cs="Times New Roman"/>
        </w:rPr>
        <w:sym w:font="Webdings" w:char="F032"/>
      </w:r>
      <w:r w:rsidRPr="00413C86">
        <w:rPr>
          <w:rFonts w:ascii="Times New Roman" w:hAnsi="Times New Roman" w:cs="Times New Roman"/>
        </w:rPr>
        <w:t xml:space="preserve">     </w:t>
      </w:r>
      <w:r w:rsidRPr="00413C86">
        <w:rPr>
          <w:rFonts w:ascii="Times New Roman" w:hAnsi="Times New Roman" w:cs="Times New Roman"/>
          <w:b/>
          <w:bCs/>
        </w:rPr>
        <w:t>ACTIF :</w:t>
      </w:r>
    </w:p>
    <w:p w14:paraId="14B5F884" w14:textId="77777777" w:rsidR="00B869B1" w:rsidRPr="00413C86" w:rsidRDefault="00B869B1" w:rsidP="00B869B1">
      <w:pPr>
        <w:tabs>
          <w:tab w:val="left" w:pos="4253"/>
          <w:tab w:val="left" w:pos="4820"/>
        </w:tabs>
        <w:ind w:left="426"/>
        <w:rPr>
          <w:rFonts w:ascii="Times New Roman" w:hAnsi="Times New Roman" w:cs="Times New Roman"/>
          <w:b/>
          <w:bCs/>
        </w:rPr>
      </w:pPr>
      <w:r w:rsidRPr="00413C86">
        <w:rPr>
          <w:rFonts w:ascii="Times New Roman" w:hAnsi="Times New Roman" w:cs="Times New Roman"/>
          <w:b/>
          <w:bCs/>
        </w:rPr>
        <w:t xml:space="preserve"> </w:t>
      </w:r>
    </w:p>
    <w:p w14:paraId="240BAA0F" w14:textId="77777777" w:rsidR="00B869B1" w:rsidRPr="00413C86" w:rsidRDefault="00B869B1" w:rsidP="00B869B1">
      <w:pPr>
        <w:tabs>
          <w:tab w:val="left" w:pos="4253"/>
          <w:tab w:val="left" w:pos="4820"/>
        </w:tabs>
        <w:ind w:left="567"/>
        <w:rPr>
          <w:rFonts w:ascii="Times New Roman" w:hAnsi="Times New Roman"/>
          <w:iCs/>
        </w:rPr>
      </w:pPr>
      <w:r w:rsidRPr="00413C86">
        <w:rPr>
          <w:rFonts w:ascii="Times New Roman" w:hAnsi="Times New Roman"/>
          <w:iCs/>
        </w:rPr>
        <w:t>Le Procès-verbal d’inventaire a été dressé par la SELARL T.G.G.V,</w:t>
      </w:r>
      <w:r w:rsidRPr="00413C86">
        <w:t xml:space="preserve"> </w:t>
      </w:r>
      <w:r w:rsidRPr="00413C86">
        <w:rPr>
          <w:rFonts w:ascii="Times New Roman" w:hAnsi="Times New Roman"/>
          <w:iCs/>
        </w:rPr>
        <w:t>Commissaire de justice à LIBOURNE les 28 décembre 2024, 4 et 21 janvier 2025.</w:t>
      </w:r>
    </w:p>
    <w:p w14:paraId="6E87CD93" w14:textId="77777777" w:rsidR="00B869B1" w:rsidRPr="00413C86" w:rsidRDefault="00B869B1" w:rsidP="00B869B1">
      <w:pPr>
        <w:tabs>
          <w:tab w:val="left" w:pos="4253"/>
          <w:tab w:val="left" w:pos="4820"/>
        </w:tabs>
        <w:ind w:left="567"/>
        <w:rPr>
          <w:rFonts w:ascii="Times New Roman" w:hAnsi="Times New Roman"/>
          <w:iCs/>
        </w:rPr>
      </w:pPr>
    </w:p>
    <w:p w14:paraId="6AE66F38" w14:textId="77777777" w:rsidR="00B869B1" w:rsidRPr="00413C86" w:rsidRDefault="00B869B1" w:rsidP="00B869B1">
      <w:pPr>
        <w:tabs>
          <w:tab w:val="left" w:pos="4253"/>
          <w:tab w:val="left" w:pos="4820"/>
        </w:tabs>
        <w:ind w:left="567"/>
        <w:rPr>
          <w:rFonts w:ascii="Times New Roman" w:hAnsi="Times New Roman"/>
          <w:iCs/>
        </w:rPr>
      </w:pPr>
      <w:r w:rsidRPr="00413C86">
        <w:rPr>
          <w:rFonts w:ascii="Times New Roman" w:hAnsi="Times New Roman"/>
          <w:iCs/>
        </w:rPr>
        <w:t>Prisée en valeur d’exploitation :</w:t>
      </w:r>
    </w:p>
    <w:p w14:paraId="2545AA10" w14:textId="77777777" w:rsidR="00B869B1" w:rsidRPr="00413C86" w:rsidRDefault="00B869B1" w:rsidP="00B869B1">
      <w:pPr>
        <w:tabs>
          <w:tab w:val="left" w:pos="4253"/>
          <w:tab w:val="left" w:pos="4820"/>
        </w:tabs>
        <w:ind w:left="567"/>
        <w:rPr>
          <w:rFonts w:ascii="Times New Roman" w:hAnsi="Times New Roman"/>
          <w:iCs/>
        </w:rPr>
      </w:pPr>
    </w:p>
    <w:p w14:paraId="7C99DEE2" w14:textId="77777777" w:rsidR="00B869B1" w:rsidRPr="00413C86" w:rsidRDefault="00B869B1" w:rsidP="00B869B1">
      <w:pPr>
        <w:tabs>
          <w:tab w:val="left" w:pos="4253"/>
          <w:tab w:val="left" w:pos="4820"/>
        </w:tabs>
        <w:ind w:left="567"/>
        <w:rPr>
          <w:rFonts w:ascii="Times New Roman" w:hAnsi="Times New Roman"/>
          <w:iCs/>
        </w:rPr>
      </w:pPr>
      <w:r w:rsidRPr="00413C86">
        <w:rPr>
          <w:rFonts w:ascii="Times New Roman" w:hAnsi="Times New Roman"/>
          <w:iCs/>
        </w:rPr>
        <w:t>Stock carburant : 38 400 €</w:t>
      </w:r>
    </w:p>
    <w:p w14:paraId="36087159" w14:textId="77777777" w:rsidR="00B869B1" w:rsidRPr="00413C86" w:rsidRDefault="00B869B1" w:rsidP="00B869B1">
      <w:pPr>
        <w:tabs>
          <w:tab w:val="left" w:pos="4253"/>
          <w:tab w:val="left" w:pos="4820"/>
        </w:tabs>
        <w:ind w:left="567"/>
        <w:rPr>
          <w:rFonts w:ascii="Times New Roman" w:hAnsi="Times New Roman"/>
          <w:iCs/>
        </w:rPr>
      </w:pPr>
      <w:r w:rsidRPr="00413C86">
        <w:rPr>
          <w:rFonts w:ascii="Times New Roman" w:hAnsi="Times New Roman"/>
          <w:iCs/>
        </w:rPr>
        <w:t>Stock gaz : 4 123 €</w:t>
      </w:r>
    </w:p>
    <w:p w14:paraId="7CF136E0" w14:textId="77777777" w:rsidR="00B869B1" w:rsidRPr="00413C86" w:rsidRDefault="00B869B1" w:rsidP="00B869B1">
      <w:pPr>
        <w:tabs>
          <w:tab w:val="left" w:pos="4253"/>
          <w:tab w:val="left" w:pos="4820"/>
        </w:tabs>
        <w:ind w:left="567"/>
        <w:rPr>
          <w:rFonts w:ascii="Times New Roman" w:hAnsi="Times New Roman"/>
          <w:iCs/>
        </w:rPr>
      </w:pPr>
      <w:r w:rsidRPr="00413C86">
        <w:rPr>
          <w:rFonts w:ascii="Times New Roman" w:hAnsi="Times New Roman"/>
          <w:iCs/>
        </w:rPr>
        <w:t>Stock magasin : 794 964 €</w:t>
      </w:r>
    </w:p>
    <w:p w14:paraId="4CD31D85" w14:textId="77777777" w:rsidR="00B869B1" w:rsidRPr="00413C86" w:rsidRDefault="00B869B1" w:rsidP="00B869B1">
      <w:pPr>
        <w:tabs>
          <w:tab w:val="left" w:pos="4253"/>
          <w:tab w:val="left" w:pos="4820"/>
        </w:tabs>
        <w:ind w:left="567"/>
        <w:rPr>
          <w:rFonts w:ascii="Times New Roman" w:hAnsi="Times New Roman"/>
          <w:iCs/>
        </w:rPr>
      </w:pPr>
      <w:r w:rsidRPr="00413C86">
        <w:rPr>
          <w:rFonts w:ascii="Times New Roman" w:hAnsi="Times New Roman"/>
          <w:iCs/>
        </w:rPr>
        <w:t>Matériel hors contrat de location : 228 300 €</w:t>
      </w:r>
    </w:p>
    <w:p w14:paraId="5A2051C1" w14:textId="77777777" w:rsidR="00B869B1" w:rsidRPr="00413C86" w:rsidRDefault="00B869B1" w:rsidP="00B869B1">
      <w:pPr>
        <w:tabs>
          <w:tab w:val="left" w:pos="4253"/>
          <w:tab w:val="left" w:pos="4820"/>
        </w:tabs>
        <w:ind w:left="567"/>
        <w:rPr>
          <w:rFonts w:ascii="Times New Roman" w:hAnsi="Times New Roman"/>
          <w:iCs/>
        </w:rPr>
      </w:pPr>
    </w:p>
    <w:p w14:paraId="24ED3C2C" w14:textId="77777777" w:rsidR="00B869B1" w:rsidRPr="00413C86" w:rsidRDefault="00B869B1" w:rsidP="00B869B1">
      <w:pPr>
        <w:tabs>
          <w:tab w:val="left" w:pos="4253"/>
          <w:tab w:val="left" w:pos="4820"/>
        </w:tabs>
        <w:ind w:left="567"/>
        <w:rPr>
          <w:rFonts w:ascii="Times New Roman" w:hAnsi="Times New Roman"/>
          <w:iCs/>
        </w:rPr>
      </w:pPr>
      <w:r w:rsidRPr="00413C86">
        <w:rPr>
          <w:rFonts w:ascii="Times New Roman" w:hAnsi="Times New Roman"/>
          <w:iCs/>
        </w:rPr>
        <w:t>Il peut être indiqué les éléments suivants :</w:t>
      </w:r>
    </w:p>
    <w:p w14:paraId="3C2A1C68" w14:textId="77777777" w:rsidR="00B869B1" w:rsidRPr="00413C86" w:rsidRDefault="00B869B1" w:rsidP="00B869B1">
      <w:pPr>
        <w:tabs>
          <w:tab w:val="left" w:pos="4253"/>
          <w:tab w:val="left" w:pos="4820"/>
        </w:tabs>
        <w:ind w:left="567"/>
        <w:rPr>
          <w:rFonts w:ascii="Times New Roman" w:hAnsi="Times New Roman"/>
          <w:iCs/>
        </w:rPr>
      </w:pPr>
    </w:p>
    <w:p w14:paraId="36909301" w14:textId="77777777" w:rsidR="00B869B1" w:rsidRPr="00413C86" w:rsidRDefault="00B869B1" w:rsidP="00B869B1">
      <w:pPr>
        <w:numPr>
          <w:ilvl w:val="0"/>
          <w:numId w:val="7"/>
        </w:numPr>
        <w:tabs>
          <w:tab w:val="left" w:pos="1276"/>
        </w:tabs>
        <w:rPr>
          <w:rFonts w:ascii="Times New Roman" w:hAnsi="Times New Roman"/>
          <w:iCs/>
        </w:rPr>
      </w:pPr>
      <w:r w:rsidRPr="00413C86">
        <w:rPr>
          <w:rFonts w:ascii="Times New Roman" w:hAnsi="Times New Roman"/>
          <w:iCs/>
        </w:rPr>
        <w:t>Terrain : 940 866 €</w:t>
      </w:r>
    </w:p>
    <w:p w14:paraId="6364634E" w14:textId="77777777" w:rsidR="00B869B1" w:rsidRPr="00413C86" w:rsidRDefault="00B869B1" w:rsidP="00B869B1">
      <w:pPr>
        <w:numPr>
          <w:ilvl w:val="0"/>
          <w:numId w:val="7"/>
        </w:numPr>
        <w:tabs>
          <w:tab w:val="left" w:pos="1276"/>
        </w:tabs>
        <w:rPr>
          <w:rFonts w:ascii="Times New Roman" w:hAnsi="Times New Roman"/>
          <w:iCs/>
        </w:rPr>
      </w:pPr>
      <w:r w:rsidRPr="00413C86">
        <w:rPr>
          <w:rFonts w:ascii="Times New Roman" w:hAnsi="Times New Roman"/>
          <w:iCs/>
        </w:rPr>
        <w:t>Construction : 1.3 M € en VNC au 31/05/2024</w:t>
      </w:r>
    </w:p>
    <w:p w14:paraId="1D428E4A" w14:textId="77777777" w:rsidR="00B869B1" w:rsidRPr="00413C86" w:rsidRDefault="00B869B1" w:rsidP="00B869B1">
      <w:pPr>
        <w:numPr>
          <w:ilvl w:val="0"/>
          <w:numId w:val="7"/>
        </w:numPr>
        <w:tabs>
          <w:tab w:val="left" w:pos="1276"/>
        </w:tabs>
        <w:rPr>
          <w:rFonts w:ascii="Times New Roman" w:hAnsi="Times New Roman"/>
          <w:iCs/>
        </w:rPr>
      </w:pPr>
      <w:r w:rsidRPr="00413C86">
        <w:rPr>
          <w:rFonts w:ascii="Times New Roman" w:hAnsi="Times New Roman"/>
          <w:iCs/>
        </w:rPr>
        <w:t>Installations techniques, matériel et outillage : 55 412 € en VNC au 31/05/2024</w:t>
      </w:r>
    </w:p>
    <w:p w14:paraId="1D597664" w14:textId="77777777" w:rsidR="00B869B1" w:rsidRPr="00413C86" w:rsidRDefault="00B869B1" w:rsidP="00B869B1">
      <w:pPr>
        <w:numPr>
          <w:ilvl w:val="0"/>
          <w:numId w:val="7"/>
        </w:numPr>
        <w:tabs>
          <w:tab w:val="left" w:pos="1276"/>
        </w:tabs>
        <w:rPr>
          <w:rFonts w:ascii="Times New Roman" w:hAnsi="Times New Roman"/>
          <w:iCs/>
        </w:rPr>
      </w:pPr>
      <w:r w:rsidRPr="00413C86">
        <w:rPr>
          <w:rFonts w:ascii="Times New Roman" w:hAnsi="Times New Roman"/>
          <w:iCs/>
        </w:rPr>
        <w:t>Autres immobilisation 54 668 € en VNC au 31/05/2024</w:t>
      </w:r>
    </w:p>
    <w:p w14:paraId="0C1F9513" w14:textId="77777777" w:rsidR="00B869B1" w:rsidRPr="00413C86" w:rsidRDefault="00B869B1" w:rsidP="00B869B1">
      <w:pPr>
        <w:tabs>
          <w:tab w:val="left" w:pos="1276"/>
        </w:tabs>
        <w:ind w:left="567"/>
        <w:rPr>
          <w:rFonts w:ascii="Times New Roman" w:hAnsi="Times New Roman"/>
          <w:iCs/>
        </w:rPr>
      </w:pPr>
    </w:p>
    <w:p w14:paraId="32A6BCF7" w14:textId="77777777" w:rsidR="00B869B1" w:rsidRPr="00413C86" w:rsidRDefault="00B869B1" w:rsidP="00B869B1">
      <w:pPr>
        <w:tabs>
          <w:tab w:val="left" w:pos="1276"/>
        </w:tabs>
        <w:ind w:left="567"/>
        <w:rPr>
          <w:rFonts w:ascii="Times New Roman" w:hAnsi="Times New Roman"/>
          <w:iCs/>
        </w:rPr>
      </w:pPr>
      <w:r w:rsidRPr="00413C86">
        <w:rPr>
          <w:rFonts w:ascii="Times New Roman" w:hAnsi="Times New Roman"/>
          <w:iCs/>
        </w:rPr>
        <w:t>Une valeur de stock au 19/12/2024</w:t>
      </w:r>
      <w:r>
        <w:rPr>
          <w:rFonts w:ascii="Times New Roman" w:hAnsi="Times New Roman"/>
          <w:iCs/>
        </w:rPr>
        <w:t xml:space="preserve"> est</w:t>
      </w:r>
      <w:r w:rsidRPr="00413C86">
        <w:rPr>
          <w:rFonts w:ascii="Times New Roman" w:hAnsi="Times New Roman"/>
          <w:iCs/>
        </w:rPr>
        <w:t xml:space="preserve"> déclarée par le dirigeant à 712 733.07 €</w:t>
      </w:r>
    </w:p>
    <w:p w14:paraId="41AC1903" w14:textId="77777777" w:rsidR="00B869B1" w:rsidRPr="00413C86" w:rsidRDefault="00B869B1" w:rsidP="00B869B1">
      <w:pPr>
        <w:tabs>
          <w:tab w:val="left" w:pos="4253"/>
          <w:tab w:val="left" w:pos="4820"/>
        </w:tabs>
        <w:rPr>
          <w:rFonts w:ascii="Times New Roman" w:hAnsi="Times New Roman" w:cs="Times New Roman"/>
          <w:b/>
          <w:bCs/>
          <w:sz w:val="22"/>
          <w:szCs w:val="22"/>
        </w:rPr>
      </w:pPr>
    </w:p>
    <w:p w14:paraId="0248544C" w14:textId="77777777" w:rsidR="00B869B1" w:rsidRPr="00413C86" w:rsidRDefault="00B869B1" w:rsidP="00B869B1">
      <w:pPr>
        <w:tabs>
          <w:tab w:val="left" w:pos="4253"/>
          <w:tab w:val="left" w:pos="4820"/>
        </w:tabs>
        <w:rPr>
          <w:rFonts w:ascii="Times New Roman" w:hAnsi="Times New Roman" w:cs="Times New Roman"/>
          <w:b/>
          <w:bCs/>
          <w:sz w:val="22"/>
          <w:szCs w:val="22"/>
        </w:rPr>
      </w:pPr>
    </w:p>
    <w:p w14:paraId="2BD690AC" w14:textId="77777777" w:rsidR="00B869B1" w:rsidRPr="00413C86" w:rsidRDefault="00B869B1" w:rsidP="00B869B1">
      <w:pPr>
        <w:tabs>
          <w:tab w:val="left" w:pos="567"/>
        </w:tabs>
        <w:ind w:left="567" w:hanging="567"/>
        <w:rPr>
          <w:rFonts w:ascii="Times New Roman" w:hAnsi="Times New Roman" w:cs="Times New Roman"/>
          <w:sz w:val="22"/>
          <w:szCs w:val="22"/>
        </w:rPr>
      </w:pPr>
      <w:r w:rsidRPr="00413C86">
        <w:rPr>
          <w:rFonts w:ascii="Times New Roman" w:hAnsi="Times New Roman" w:cs="Times New Roman"/>
          <w:sz w:val="22"/>
          <w:szCs w:val="22"/>
        </w:rPr>
        <w:sym w:font="Webdings" w:char="F032"/>
      </w:r>
      <w:r w:rsidRPr="00413C86">
        <w:rPr>
          <w:rFonts w:ascii="Times New Roman" w:hAnsi="Times New Roman" w:cs="Times New Roman"/>
          <w:sz w:val="22"/>
          <w:szCs w:val="22"/>
        </w:rPr>
        <w:tab/>
      </w:r>
      <w:r w:rsidRPr="00413C86">
        <w:rPr>
          <w:rFonts w:ascii="Times New Roman" w:hAnsi="Times New Roman" w:cs="Times New Roman"/>
          <w:b/>
          <w:bCs/>
          <w:sz w:val="22"/>
          <w:szCs w:val="22"/>
        </w:rPr>
        <w:t xml:space="preserve">PASSIF </w:t>
      </w:r>
      <w:r w:rsidRPr="00413C86">
        <w:rPr>
          <w:rFonts w:ascii="Times New Roman" w:hAnsi="Times New Roman" w:cs="Times New Roman"/>
          <w:sz w:val="22"/>
          <w:szCs w:val="22"/>
        </w:rPr>
        <w:t>:</w:t>
      </w:r>
    </w:p>
    <w:p w14:paraId="6178DEA4" w14:textId="77777777" w:rsidR="00B869B1" w:rsidRPr="00413C86" w:rsidRDefault="00B869B1" w:rsidP="00B869B1">
      <w:pPr>
        <w:tabs>
          <w:tab w:val="left" w:pos="4253"/>
          <w:tab w:val="left" w:pos="4820"/>
        </w:tabs>
        <w:ind w:left="360"/>
        <w:rPr>
          <w:rFonts w:ascii="Times New Roman" w:hAnsi="Times New Roman" w:cs="Times New Roman"/>
          <w:i/>
          <w:iCs/>
          <w:sz w:val="22"/>
          <w:szCs w:val="22"/>
        </w:rPr>
      </w:pPr>
    </w:p>
    <w:p w14:paraId="75022758" w14:textId="77777777" w:rsidR="00B869B1" w:rsidRPr="00413C86" w:rsidRDefault="00B869B1" w:rsidP="00B869B1">
      <w:pPr>
        <w:tabs>
          <w:tab w:val="left" w:pos="993"/>
        </w:tabs>
        <w:ind w:left="993" w:hanging="426"/>
        <w:rPr>
          <w:rFonts w:ascii="Times New Roman" w:hAnsi="Times New Roman" w:cs="Times New Roman"/>
          <w:iCs/>
        </w:rPr>
      </w:pPr>
      <w:r w:rsidRPr="00413C86">
        <w:rPr>
          <w:rFonts w:ascii="Times New Roman" w:hAnsi="Times New Roman" w:cs="Times New Roman"/>
          <w:iCs/>
        </w:rPr>
        <w:t>Le passif déclaré à ce jour s’établit comme suit :</w:t>
      </w:r>
    </w:p>
    <w:p w14:paraId="6EAC5F24" w14:textId="77777777" w:rsidR="00B869B1" w:rsidRPr="00413C86" w:rsidRDefault="00B869B1" w:rsidP="00B869B1">
      <w:pPr>
        <w:tabs>
          <w:tab w:val="left" w:pos="993"/>
        </w:tabs>
        <w:ind w:left="993"/>
        <w:rPr>
          <w:rFonts w:ascii="Times New Roman" w:hAnsi="Times New Roman" w:cs="Times New Roman"/>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4A0" w:firstRow="1" w:lastRow="0" w:firstColumn="1" w:lastColumn="0" w:noHBand="0" w:noVBand="1"/>
      </w:tblPr>
      <w:tblGrid>
        <w:gridCol w:w="3077"/>
        <w:gridCol w:w="3129"/>
      </w:tblGrid>
      <w:tr w:rsidR="00B869B1" w:rsidRPr="00413C86" w14:paraId="0AD8DE15" w14:textId="77777777" w:rsidTr="005C062D">
        <w:trPr>
          <w:jc w:val="center"/>
        </w:trPr>
        <w:tc>
          <w:tcPr>
            <w:tcW w:w="3077" w:type="dxa"/>
            <w:tcBorders>
              <w:top w:val="single" w:sz="6" w:space="0" w:color="000000"/>
              <w:left w:val="single" w:sz="6" w:space="0" w:color="000000"/>
              <w:bottom w:val="single" w:sz="6" w:space="0" w:color="000000"/>
              <w:right w:val="single" w:sz="6" w:space="0" w:color="000000"/>
            </w:tcBorders>
            <w:shd w:val="solid" w:color="000000" w:fill="FFFFFF"/>
          </w:tcPr>
          <w:p w14:paraId="65CAD1CD" w14:textId="77777777" w:rsidR="00B869B1" w:rsidRPr="00413C86" w:rsidRDefault="00B869B1" w:rsidP="005C062D">
            <w:pPr>
              <w:tabs>
                <w:tab w:val="left" w:pos="4253"/>
                <w:tab w:val="left" w:pos="4820"/>
              </w:tabs>
              <w:rPr>
                <w:rFonts w:ascii="Times New Roman" w:hAnsi="Times New Roman" w:cs="Times New Roman"/>
                <w:b/>
                <w:bCs/>
              </w:rPr>
            </w:pPr>
          </w:p>
        </w:tc>
        <w:tc>
          <w:tcPr>
            <w:tcW w:w="3129" w:type="dxa"/>
            <w:tcBorders>
              <w:top w:val="single" w:sz="6" w:space="0" w:color="000000"/>
              <w:left w:val="single" w:sz="6" w:space="0" w:color="000000"/>
              <w:bottom w:val="single" w:sz="6" w:space="0" w:color="000000"/>
              <w:right w:val="single" w:sz="6" w:space="0" w:color="000000"/>
            </w:tcBorders>
            <w:shd w:val="solid" w:color="000000" w:fill="FFFFFF"/>
            <w:hideMark/>
          </w:tcPr>
          <w:p w14:paraId="30DF8AB4" w14:textId="77777777" w:rsidR="00B869B1" w:rsidRPr="00413C86" w:rsidRDefault="00B869B1" w:rsidP="005C062D">
            <w:pPr>
              <w:tabs>
                <w:tab w:val="left" w:pos="4253"/>
                <w:tab w:val="left" w:pos="4820"/>
              </w:tabs>
              <w:jc w:val="center"/>
              <w:rPr>
                <w:rFonts w:ascii="Times New Roman" w:hAnsi="Times New Roman" w:cs="Times New Roman"/>
                <w:b/>
                <w:bCs/>
                <w:iCs/>
              </w:rPr>
            </w:pPr>
            <w:r w:rsidRPr="00413C86">
              <w:rPr>
                <w:rFonts w:ascii="Times New Roman" w:hAnsi="Times New Roman" w:cs="Times New Roman"/>
                <w:b/>
                <w:bCs/>
                <w:iCs/>
              </w:rPr>
              <w:t>Passif actualisé (art 624.1)</w:t>
            </w:r>
          </w:p>
        </w:tc>
      </w:tr>
      <w:tr w:rsidR="00B869B1" w:rsidRPr="00413C86" w14:paraId="74844F18" w14:textId="77777777" w:rsidTr="005C062D">
        <w:trPr>
          <w:jc w:val="center"/>
        </w:trPr>
        <w:tc>
          <w:tcPr>
            <w:tcW w:w="3077" w:type="dxa"/>
            <w:tcBorders>
              <w:top w:val="single" w:sz="6" w:space="0" w:color="000000"/>
              <w:left w:val="single" w:sz="6" w:space="0" w:color="000000"/>
              <w:bottom w:val="single" w:sz="6" w:space="0" w:color="000000"/>
              <w:right w:val="single" w:sz="6" w:space="0" w:color="000000"/>
            </w:tcBorders>
            <w:hideMark/>
          </w:tcPr>
          <w:p w14:paraId="3CCC7211" w14:textId="77777777" w:rsidR="00B869B1" w:rsidRPr="00413C86" w:rsidRDefault="00B869B1" w:rsidP="005C062D">
            <w:pPr>
              <w:tabs>
                <w:tab w:val="left" w:pos="4253"/>
                <w:tab w:val="left" w:pos="4820"/>
              </w:tabs>
              <w:jc w:val="center"/>
              <w:rPr>
                <w:rFonts w:ascii="Times New Roman" w:hAnsi="Times New Roman" w:cs="Times New Roman"/>
                <w:iCs/>
              </w:rPr>
            </w:pPr>
            <w:r w:rsidRPr="00413C86">
              <w:rPr>
                <w:rFonts w:ascii="Times New Roman" w:hAnsi="Times New Roman" w:cs="Times New Roman"/>
                <w:iCs/>
              </w:rPr>
              <w:t>Super privilégié</w:t>
            </w:r>
          </w:p>
        </w:tc>
        <w:tc>
          <w:tcPr>
            <w:tcW w:w="3129" w:type="dxa"/>
            <w:tcBorders>
              <w:top w:val="single" w:sz="6" w:space="0" w:color="000000"/>
              <w:left w:val="single" w:sz="6" w:space="0" w:color="000000"/>
              <w:bottom w:val="single" w:sz="6" w:space="0" w:color="000000"/>
              <w:right w:val="single" w:sz="6" w:space="0" w:color="000000"/>
            </w:tcBorders>
            <w:hideMark/>
          </w:tcPr>
          <w:p w14:paraId="0A40D6FD" w14:textId="77777777" w:rsidR="00B869B1" w:rsidRPr="00413C86" w:rsidRDefault="00B869B1" w:rsidP="005C062D">
            <w:pPr>
              <w:tabs>
                <w:tab w:val="left" w:pos="4253"/>
                <w:tab w:val="left" w:pos="4820"/>
              </w:tabs>
              <w:jc w:val="right"/>
              <w:rPr>
                <w:rFonts w:ascii="Times New Roman" w:hAnsi="Times New Roman" w:cs="Times New Roman"/>
                <w:iCs/>
              </w:rPr>
            </w:pPr>
            <w:r w:rsidRPr="00413C86">
              <w:rPr>
                <w:rFonts w:ascii="Times New Roman" w:hAnsi="Times New Roman" w:cs="Times New Roman"/>
                <w:iCs/>
              </w:rPr>
              <w:t>38 938,95 €</w:t>
            </w:r>
          </w:p>
        </w:tc>
      </w:tr>
      <w:tr w:rsidR="00B869B1" w:rsidRPr="00413C86" w14:paraId="5DE3BB05" w14:textId="77777777" w:rsidTr="005C062D">
        <w:trPr>
          <w:jc w:val="center"/>
        </w:trPr>
        <w:tc>
          <w:tcPr>
            <w:tcW w:w="3077" w:type="dxa"/>
            <w:tcBorders>
              <w:top w:val="single" w:sz="6" w:space="0" w:color="000000"/>
              <w:left w:val="single" w:sz="6" w:space="0" w:color="000000"/>
              <w:bottom w:val="single" w:sz="6" w:space="0" w:color="000000"/>
              <w:right w:val="single" w:sz="6" w:space="0" w:color="000000"/>
            </w:tcBorders>
            <w:hideMark/>
          </w:tcPr>
          <w:p w14:paraId="12DB4BD9" w14:textId="77777777" w:rsidR="00B869B1" w:rsidRPr="00413C86" w:rsidRDefault="00B869B1" w:rsidP="005C062D">
            <w:pPr>
              <w:tabs>
                <w:tab w:val="left" w:pos="4253"/>
                <w:tab w:val="left" w:pos="4820"/>
              </w:tabs>
              <w:jc w:val="center"/>
              <w:rPr>
                <w:rFonts w:ascii="Times New Roman" w:hAnsi="Times New Roman" w:cs="Times New Roman"/>
                <w:iCs/>
              </w:rPr>
            </w:pPr>
            <w:r w:rsidRPr="00413C86">
              <w:rPr>
                <w:rFonts w:ascii="Times New Roman" w:hAnsi="Times New Roman" w:cs="Times New Roman"/>
                <w:iCs/>
              </w:rPr>
              <w:t>Privilégié</w:t>
            </w:r>
          </w:p>
        </w:tc>
        <w:tc>
          <w:tcPr>
            <w:tcW w:w="3129" w:type="dxa"/>
            <w:tcBorders>
              <w:top w:val="single" w:sz="6" w:space="0" w:color="000000"/>
              <w:left w:val="single" w:sz="6" w:space="0" w:color="000000"/>
              <w:bottom w:val="single" w:sz="6" w:space="0" w:color="000000"/>
              <w:right w:val="single" w:sz="6" w:space="0" w:color="000000"/>
            </w:tcBorders>
            <w:hideMark/>
          </w:tcPr>
          <w:p w14:paraId="01F98EB1" w14:textId="77777777" w:rsidR="00B869B1" w:rsidRPr="00413C86" w:rsidRDefault="00B869B1" w:rsidP="005C062D">
            <w:pPr>
              <w:tabs>
                <w:tab w:val="left" w:pos="4253"/>
                <w:tab w:val="left" w:pos="4820"/>
              </w:tabs>
              <w:jc w:val="right"/>
              <w:rPr>
                <w:rFonts w:ascii="Times New Roman" w:hAnsi="Times New Roman" w:cs="Times New Roman"/>
                <w:iCs/>
              </w:rPr>
            </w:pPr>
            <w:r w:rsidRPr="00413C86">
              <w:rPr>
                <w:rFonts w:ascii="Times New Roman" w:hAnsi="Times New Roman" w:cs="Times New Roman"/>
                <w:iCs/>
              </w:rPr>
              <w:t>607 530,49 €</w:t>
            </w:r>
          </w:p>
        </w:tc>
      </w:tr>
      <w:tr w:rsidR="00B869B1" w:rsidRPr="00413C86" w14:paraId="2CD8729E" w14:textId="77777777" w:rsidTr="005C062D">
        <w:trPr>
          <w:jc w:val="center"/>
        </w:trPr>
        <w:tc>
          <w:tcPr>
            <w:tcW w:w="3077" w:type="dxa"/>
            <w:tcBorders>
              <w:top w:val="single" w:sz="6" w:space="0" w:color="000000"/>
              <w:left w:val="single" w:sz="6" w:space="0" w:color="000000"/>
              <w:bottom w:val="single" w:sz="6" w:space="0" w:color="000000"/>
              <w:right w:val="single" w:sz="6" w:space="0" w:color="000000"/>
            </w:tcBorders>
            <w:hideMark/>
          </w:tcPr>
          <w:p w14:paraId="048A9ACB" w14:textId="77777777" w:rsidR="00B869B1" w:rsidRPr="00413C86" w:rsidRDefault="00B869B1" w:rsidP="005C062D">
            <w:pPr>
              <w:tabs>
                <w:tab w:val="left" w:pos="4253"/>
                <w:tab w:val="left" w:pos="4820"/>
              </w:tabs>
              <w:jc w:val="center"/>
              <w:rPr>
                <w:rFonts w:ascii="Times New Roman" w:hAnsi="Times New Roman" w:cs="Times New Roman"/>
                <w:iCs/>
              </w:rPr>
            </w:pPr>
            <w:r w:rsidRPr="00413C86">
              <w:rPr>
                <w:rFonts w:ascii="Times New Roman" w:hAnsi="Times New Roman" w:cs="Times New Roman"/>
                <w:iCs/>
              </w:rPr>
              <w:t>Chirographaire</w:t>
            </w:r>
          </w:p>
        </w:tc>
        <w:tc>
          <w:tcPr>
            <w:tcW w:w="3129" w:type="dxa"/>
            <w:tcBorders>
              <w:top w:val="single" w:sz="6" w:space="0" w:color="000000"/>
              <w:left w:val="single" w:sz="6" w:space="0" w:color="000000"/>
              <w:bottom w:val="single" w:sz="6" w:space="0" w:color="000000"/>
              <w:right w:val="single" w:sz="6" w:space="0" w:color="000000"/>
            </w:tcBorders>
            <w:hideMark/>
          </w:tcPr>
          <w:p w14:paraId="54611E69" w14:textId="77777777" w:rsidR="00B869B1" w:rsidRPr="00413C86" w:rsidRDefault="00B869B1" w:rsidP="005C062D">
            <w:pPr>
              <w:tabs>
                <w:tab w:val="left" w:pos="4253"/>
                <w:tab w:val="left" w:pos="4820"/>
              </w:tabs>
              <w:jc w:val="right"/>
              <w:rPr>
                <w:rFonts w:ascii="Times New Roman" w:hAnsi="Times New Roman" w:cs="Times New Roman"/>
                <w:iCs/>
              </w:rPr>
            </w:pPr>
            <w:r>
              <w:rPr>
                <w:rFonts w:ascii="Times New Roman" w:hAnsi="Times New Roman" w:cs="Times New Roman"/>
                <w:iCs/>
              </w:rPr>
              <w:t>3 434 137.51</w:t>
            </w:r>
            <w:r w:rsidRPr="00413C86">
              <w:rPr>
                <w:rFonts w:ascii="Times New Roman" w:hAnsi="Times New Roman" w:cs="Times New Roman"/>
                <w:iCs/>
              </w:rPr>
              <w:t xml:space="preserve"> €</w:t>
            </w:r>
          </w:p>
        </w:tc>
      </w:tr>
      <w:tr w:rsidR="00B869B1" w:rsidRPr="00413C86" w14:paraId="3BB55E2D" w14:textId="77777777" w:rsidTr="005C062D">
        <w:trPr>
          <w:jc w:val="center"/>
        </w:trPr>
        <w:tc>
          <w:tcPr>
            <w:tcW w:w="3077" w:type="dxa"/>
            <w:tcBorders>
              <w:top w:val="single" w:sz="6" w:space="0" w:color="000000"/>
              <w:left w:val="single" w:sz="6" w:space="0" w:color="000000"/>
              <w:bottom w:val="single" w:sz="6" w:space="0" w:color="000000"/>
              <w:right w:val="single" w:sz="6" w:space="0" w:color="000000"/>
            </w:tcBorders>
            <w:hideMark/>
          </w:tcPr>
          <w:p w14:paraId="06B1F463" w14:textId="77777777" w:rsidR="00B869B1" w:rsidRPr="00413C86" w:rsidRDefault="00B869B1" w:rsidP="005C062D">
            <w:pPr>
              <w:tabs>
                <w:tab w:val="left" w:pos="4253"/>
                <w:tab w:val="left" w:pos="4820"/>
              </w:tabs>
              <w:jc w:val="center"/>
              <w:rPr>
                <w:rFonts w:ascii="Times New Roman" w:hAnsi="Times New Roman" w:cs="Times New Roman"/>
                <w:iCs/>
              </w:rPr>
            </w:pPr>
            <w:r w:rsidRPr="00413C86">
              <w:rPr>
                <w:rFonts w:ascii="Times New Roman" w:hAnsi="Times New Roman" w:cs="Times New Roman"/>
                <w:iCs/>
              </w:rPr>
              <w:t>Provisionnel</w:t>
            </w:r>
          </w:p>
        </w:tc>
        <w:tc>
          <w:tcPr>
            <w:tcW w:w="3129" w:type="dxa"/>
            <w:tcBorders>
              <w:top w:val="single" w:sz="6" w:space="0" w:color="000000"/>
              <w:left w:val="single" w:sz="6" w:space="0" w:color="000000"/>
              <w:bottom w:val="single" w:sz="6" w:space="0" w:color="000000"/>
              <w:right w:val="single" w:sz="6" w:space="0" w:color="000000"/>
            </w:tcBorders>
            <w:hideMark/>
          </w:tcPr>
          <w:p w14:paraId="73F93D66" w14:textId="77777777" w:rsidR="00B869B1" w:rsidRPr="00413C86" w:rsidRDefault="00B869B1" w:rsidP="005C062D">
            <w:pPr>
              <w:tabs>
                <w:tab w:val="left" w:pos="4253"/>
                <w:tab w:val="left" w:pos="4820"/>
              </w:tabs>
              <w:jc w:val="right"/>
              <w:rPr>
                <w:rFonts w:ascii="Times New Roman" w:hAnsi="Times New Roman" w:cs="Times New Roman"/>
                <w:iCs/>
              </w:rPr>
            </w:pPr>
            <w:r w:rsidRPr="00413C86">
              <w:rPr>
                <w:rFonts w:ascii="Times New Roman" w:hAnsi="Times New Roman" w:cs="Times New Roman"/>
                <w:iCs/>
              </w:rPr>
              <w:t>701,00 €</w:t>
            </w:r>
          </w:p>
        </w:tc>
      </w:tr>
      <w:tr w:rsidR="00B869B1" w:rsidRPr="00413C86" w14:paraId="00C47A71" w14:textId="77777777" w:rsidTr="005C062D">
        <w:trPr>
          <w:jc w:val="center"/>
        </w:trPr>
        <w:tc>
          <w:tcPr>
            <w:tcW w:w="3077" w:type="dxa"/>
            <w:tcBorders>
              <w:top w:val="single" w:sz="6" w:space="0" w:color="000000"/>
              <w:left w:val="single" w:sz="6" w:space="0" w:color="000000"/>
              <w:bottom w:val="single" w:sz="6" w:space="0" w:color="000000"/>
              <w:right w:val="single" w:sz="6" w:space="0" w:color="000000"/>
            </w:tcBorders>
            <w:hideMark/>
          </w:tcPr>
          <w:p w14:paraId="37EAC262" w14:textId="77777777" w:rsidR="00B869B1" w:rsidRPr="00413C86" w:rsidRDefault="00B869B1" w:rsidP="005C062D">
            <w:pPr>
              <w:tabs>
                <w:tab w:val="left" w:pos="4253"/>
                <w:tab w:val="left" w:pos="4820"/>
              </w:tabs>
              <w:jc w:val="center"/>
              <w:rPr>
                <w:rFonts w:ascii="Times New Roman" w:hAnsi="Times New Roman" w:cs="Times New Roman"/>
                <w:iCs/>
              </w:rPr>
            </w:pPr>
            <w:r w:rsidRPr="00413C86">
              <w:rPr>
                <w:rFonts w:ascii="Times New Roman" w:hAnsi="Times New Roman" w:cs="Times New Roman"/>
                <w:iCs/>
              </w:rPr>
              <w:t>A échoir</w:t>
            </w:r>
          </w:p>
        </w:tc>
        <w:tc>
          <w:tcPr>
            <w:tcW w:w="3129" w:type="dxa"/>
            <w:tcBorders>
              <w:top w:val="single" w:sz="6" w:space="0" w:color="000000"/>
              <w:left w:val="single" w:sz="6" w:space="0" w:color="000000"/>
              <w:bottom w:val="single" w:sz="6" w:space="0" w:color="000000"/>
              <w:right w:val="single" w:sz="6" w:space="0" w:color="000000"/>
            </w:tcBorders>
            <w:hideMark/>
          </w:tcPr>
          <w:p w14:paraId="443001DE" w14:textId="77777777" w:rsidR="00B869B1" w:rsidRPr="00413C86" w:rsidRDefault="00B869B1" w:rsidP="005C062D">
            <w:pPr>
              <w:tabs>
                <w:tab w:val="left" w:pos="4253"/>
                <w:tab w:val="left" w:pos="4820"/>
              </w:tabs>
              <w:jc w:val="right"/>
              <w:rPr>
                <w:rFonts w:ascii="Times New Roman" w:hAnsi="Times New Roman" w:cs="Times New Roman"/>
                <w:iCs/>
              </w:rPr>
            </w:pPr>
            <w:r w:rsidRPr="00413C86">
              <w:rPr>
                <w:rFonts w:ascii="Times New Roman" w:hAnsi="Times New Roman" w:cs="Times New Roman"/>
                <w:iCs/>
              </w:rPr>
              <w:t>2 494 930,03 €</w:t>
            </w:r>
          </w:p>
        </w:tc>
      </w:tr>
      <w:tr w:rsidR="00B869B1" w:rsidRPr="00413C86" w14:paraId="5057F5B4" w14:textId="77777777" w:rsidTr="005C062D">
        <w:trPr>
          <w:jc w:val="center"/>
        </w:trPr>
        <w:tc>
          <w:tcPr>
            <w:tcW w:w="3077" w:type="dxa"/>
            <w:tcBorders>
              <w:top w:val="single" w:sz="6" w:space="0" w:color="000000"/>
              <w:left w:val="single" w:sz="6" w:space="0" w:color="000000"/>
              <w:bottom w:val="single" w:sz="6" w:space="0" w:color="000000"/>
              <w:right w:val="single" w:sz="6" w:space="0" w:color="000000"/>
            </w:tcBorders>
            <w:hideMark/>
          </w:tcPr>
          <w:p w14:paraId="0C99FDE5" w14:textId="77777777" w:rsidR="00B869B1" w:rsidRPr="00413C86" w:rsidRDefault="00B869B1" w:rsidP="005C062D">
            <w:pPr>
              <w:tabs>
                <w:tab w:val="left" w:pos="4253"/>
                <w:tab w:val="left" w:pos="4820"/>
              </w:tabs>
              <w:jc w:val="center"/>
              <w:rPr>
                <w:rFonts w:ascii="Times New Roman" w:hAnsi="Times New Roman" w:cs="Times New Roman"/>
                <w:iCs/>
              </w:rPr>
            </w:pPr>
            <w:r w:rsidRPr="00413C86">
              <w:rPr>
                <w:rFonts w:ascii="Times New Roman" w:hAnsi="Times New Roman" w:cs="Times New Roman"/>
                <w:iCs/>
              </w:rPr>
              <w:t>Créances déjà admises sur procédure SA</w:t>
            </w:r>
          </w:p>
        </w:tc>
        <w:tc>
          <w:tcPr>
            <w:tcW w:w="3129" w:type="dxa"/>
            <w:tcBorders>
              <w:top w:val="single" w:sz="6" w:space="0" w:color="000000"/>
              <w:left w:val="single" w:sz="6" w:space="0" w:color="000000"/>
              <w:bottom w:val="single" w:sz="6" w:space="0" w:color="000000"/>
              <w:right w:val="single" w:sz="6" w:space="0" w:color="000000"/>
            </w:tcBorders>
            <w:hideMark/>
          </w:tcPr>
          <w:p w14:paraId="0AAE008E" w14:textId="77777777" w:rsidR="00B869B1" w:rsidRPr="00413C86" w:rsidRDefault="00B869B1" w:rsidP="005C062D">
            <w:pPr>
              <w:tabs>
                <w:tab w:val="left" w:pos="4253"/>
                <w:tab w:val="left" w:pos="4820"/>
              </w:tabs>
              <w:jc w:val="right"/>
              <w:rPr>
                <w:rFonts w:ascii="Times New Roman" w:hAnsi="Times New Roman" w:cs="Times New Roman"/>
                <w:iCs/>
              </w:rPr>
            </w:pPr>
            <w:r w:rsidRPr="00413C86">
              <w:rPr>
                <w:rFonts w:ascii="Times New Roman" w:hAnsi="Times New Roman" w:cs="Times New Roman"/>
                <w:iCs/>
              </w:rPr>
              <w:t>5 426 200.56€</w:t>
            </w:r>
          </w:p>
        </w:tc>
      </w:tr>
      <w:tr w:rsidR="00B869B1" w:rsidRPr="00413C86" w14:paraId="266AAC5A" w14:textId="77777777" w:rsidTr="005C062D">
        <w:trPr>
          <w:jc w:val="center"/>
        </w:trPr>
        <w:tc>
          <w:tcPr>
            <w:tcW w:w="3077" w:type="dxa"/>
            <w:tcBorders>
              <w:top w:val="single" w:sz="6" w:space="0" w:color="000000"/>
              <w:left w:val="single" w:sz="6" w:space="0" w:color="000000"/>
              <w:bottom w:val="single" w:sz="6" w:space="0" w:color="000000"/>
              <w:right w:val="single" w:sz="6" w:space="0" w:color="000000"/>
            </w:tcBorders>
            <w:hideMark/>
          </w:tcPr>
          <w:p w14:paraId="5979DFBB" w14:textId="77777777" w:rsidR="00B869B1" w:rsidRPr="00413C86" w:rsidRDefault="00B869B1" w:rsidP="005C062D">
            <w:pPr>
              <w:tabs>
                <w:tab w:val="left" w:pos="4253"/>
                <w:tab w:val="left" w:pos="4820"/>
              </w:tabs>
              <w:jc w:val="center"/>
              <w:rPr>
                <w:rFonts w:ascii="Times New Roman" w:hAnsi="Times New Roman" w:cs="Times New Roman"/>
                <w:iCs/>
              </w:rPr>
            </w:pPr>
            <w:r w:rsidRPr="00413C86">
              <w:rPr>
                <w:rFonts w:ascii="Times New Roman" w:hAnsi="Times New Roman" w:cs="Times New Roman"/>
                <w:iCs/>
              </w:rPr>
              <w:t>Contesté, renvoyé ou rejeté</w:t>
            </w:r>
          </w:p>
        </w:tc>
        <w:tc>
          <w:tcPr>
            <w:tcW w:w="3129" w:type="dxa"/>
            <w:tcBorders>
              <w:top w:val="single" w:sz="6" w:space="0" w:color="000000"/>
              <w:left w:val="single" w:sz="6" w:space="0" w:color="000000"/>
              <w:bottom w:val="single" w:sz="6" w:space="0" w:color="000000"/>
              <w:right w:val="single" w:sz="6" w:space="0" w:color="000000"/>
            </w:tcBorders>
            <w:hideMark/>
          </w:tcPr>
          <w:p w14:paraId="3388E94B" w14:textId="77777777" w:rsidR="00B869B1" w:rsidRPr="00413C86" w:rsidRDefault="00B869B1" w:rsidP="005C062D">
            <w:pPr>
              <w:tabs>
                <w:tab w:val="left" w:pos="4253"/>
                <w:tab w:val="left" w:pos="4820"/>
              </w:tabs>
              <w:jc w:val="right"/>
              <w:rPr>
                <w:rFonts w:ascii="Times New Roman" w:hAnsi="Times New Roman" w:cs="Times New Roman"/>
                <w:iCs/>
              </w:rPr>
            </w:pPr>
            <w:r>
              <w:rPr>
                <w:rFonts w:ascii="Times New Roman" w:hAnsi="Times New Roman" w:cs="Times New Roman"/>
                <w:iCs/>
              </w:rPr>
              <w:t>6 251 424.70</w:t>
            </w:r>
            <w:r w:rsidRPr="00413C86">
              <w:rPr>
                <w:rFonts w:ascii="Times New Roman" w:hAnsi="Times New Roman" w:cs="Times New Roman"/>
                <w:iCs/>
              </w:rPr>
              <w:t xml:space="preserve"> €</w:t>
            </w:r>
          </w:p>
        </w:tc>
      </w:tr>
      <w:tr w:rsidR="00B869B1" w:rsidRPr="00413C86" w14:paraId="52BC4D73" w14:textId="77777777" w:rsidTr="005C062D">
        <w:trPr>
          <w:jc w:val="center"/>
        </w:trPr>
        <w:tc>
          <w:tcPr>
            <w:tcW w:w="3077" w:type="dxa"/>
            <w:tcBorders>
              <w:top w:val="single" w:sz="6" w:space="0" w:color="000000"/>
              <w:left w:val="single" w:sz="6" w:space="0" w:color="000000"/>
              <w:bottom w:val="single" w:sz="6" w:space="0" w:color="000000"/>
              <w:right w:val="single" w:sz="6" w:space="0" w:color="000000"/>
            </w:tcBorders>
            <w:hideMark/>
          </w:tcPr>
          <w:p w14:paraId="6562C4D2" w14:textId="77777777" w:rsidR="00B869B1" w:rsidRPr="00413C86" w:rsidRDefault="00B869B1" w:rsidP="005C062D">
            <w:pPr>
              <w:tabs>
                <w:tab w:val="left" w:pos="4253"/>
                <w:tab w:val="left" w:pos="4820"/>
              </w:tabs>
              <w:jc w:val="center"/>
              <w:rPr>
                <w:rFonts w:ascii="Times New Roman" w:hAnsi="Times New Roman" w:cs="Times New Roman"/>
                <w:iCs/>
              </w:rPr>
            </w:pPr>
            <w:r w:rsidRPr="00413C86">
              <w:rPr>
                <w:rFonts w:ascii="Times New Roman" w:hAnsi="Times New Roman" w:cs="Times New Roman"/>
                <w:iCs/>
              </w:rPr>
              <w:t>Total résiduel</w:t>
            </w:r>
          </w:p>
        </w:tc>
        <w:tc>
          <w:tcPr>
            <w:tcW w:w="3129" w:type="dxa"/>
            <w:tcBorders>
              <w:top w:val="single" w:sz="6" w:space="0" w:color="000000"/>
              <w:left w:val="single" w:sz="6" w:space="0" w:color="000000"/>
              <w:bottom w:val="single" w:sz="6" w:space="0" w:color="000000"/>
              <w:right w:val="single" w:sz="6" w:space="0" w:color="000000"/>
            </w:tcBorders>
            <w:hideMark/>
          </w:tcPr>
          <w:p w14:paraId="19259B1C" w14:textId="77777777" w:rsidR="00B869B1" w:rsidRPr="00413C86" w:rsidRDefault="00B869B1" w:rsidP="005C062D">
            <w:pPr>
              <w:tabs>
                <w:tab w:val="left" w:pos="4253"/>
                <w:tab w:val="left" w:pos="4820"/>
              </w:tabs>
              <w:jc w:val="right"/>
              <w:rPr>
                <w:rFonts w:ascii="Times New Roman" w:hAnsi="Times New Roman" w:cs="Times New Roman"/>
                <w:iCs/>
              </w:rPr>
            </w:pPr>
            <w:r>
              <w:rPr>
                <w:rFonts w:ascii="Times New Roman" w:hAnsi="Times New Roman" w:cs="Times New Roman"/>
                <w:iCs/>
              </w:rPr>
              <w:t>6 576 237.98</w:t>
            </w:r>
            <w:r w:rsidRPr="00413C86">
              <w:rPr>
                <w:rFonts w:ascii="Times New Roman" w:hAnsi="Times New Roman" w:cs="Times New Roman"/>
                <w:iCs/>
              </w:rPr>
              <w:t xml:space="preserve"> €</w:t>
            </w:r>
          </w:p>
        </w:tc>
      </w:tr>
    </w:tbl>
    <w:p w14:paraId="1CF40B2C" w14:textId="77777777" w:rsidR="00B869B1" w:rsidRPr="00413C86" w:rsidRDefault="00B869B1" w:rsidP="00B869B1">
      <w:pPr>
        <w:tabs>
          <w:tab w:val="left" w:pos="993"/>
        </w:tabs>
        <w:ind w:left="993"/>
        <w:rPr>
          <w:rFonts w:ascii="Times New Roman" w:hAnsi="Times New Roman" w:cs="Times New Roman"/>
          <w:iCs/>
        </w:rPr>
      </w:pPr>
    </w:p>
    <w:p w14:paraId="595D5B05" w14:textId="77777777" w:rsidR="00B869B1" w:rsidRPr="00413C86" w:rsidRDefault="00B869B1" w:rsidP="00B869B1">
      <w:pPr>
        <w:ind w:left="567"/>
        <w:rPr>
          <w:rFonts w:ascii="Times New Roman" w:hAnsi="Times New Roman"/>
          <w:iCs/>
        </w:rPr>
      </w:pPr>
      <w:r w:rsidRPr="00413C86">
        <w:rPr>
          <w:rFonts w:ascii="Times New Roman" w:hAnsi="Times New Roman"/>
          <w:iCs/>
        </w:rPr>
        <w:t>Le dirigeant a transmis la liste des créanciers permettant leur information par lettre en date du 29/01/2025.</w:t>
      </w:r>
    </w:p>
    <w:p w14:paraId="6D79A5F5" w14:textId="77777777" w:rsidR="00B869B1" w:rsidRPr="00413C86" w:rsidRDefault="00B869B1" w:rsidP="00B869B1">
      <w:pPr>
        <w:ind w:left="567"/>
        <w:rPr>
          <w:rFonts w:ascii="Times New Roman" w:hAnsi="Times New Roman"/>
          <w:iCs/>
        </w:rPr>
      </w:pPr>
    </w:p>
    <w:p w14:paraId="6EE08B5B" w14:textId="3FCB4D01" w:rsidR="00B869B1" w:rsidRPr="00413C86" w:rsidRDefault="00B869B1" w:rsidP="00B869B1">
      <w:pPr>
        <w:ind w:left="567"/>
        <w:rPr>
          <w:rFonts w:ascii="Times New Roman" w:hAnsi="Times New Roman"/>
          <w:iCs/>
        </w:rPr>
      </w:pPr>
      <w:r w:rsidRPr="00413C86">
        <w:rPr>
          <w:rFonts w:ascii="Times New Roman" w:hAnsi="Times New Roman"/>
          <w:iCs/>
        </w:rPr>
        <w:t>Comptablement au 31/05/2024, les dettes s’élèvent à la somme de 5 387 511 €.</w:t>
      </w:r>
    </w:p>
    <w:p w14:paraId="374F1CDE" w14:textId="77777777" w:rsidR="00B869B1" w:rsidRPr="00413C86" w:rsidRDefault="00B869B1" w:rsidP="00B869B1">
      <w:pPr>
        <w:ind w:left="567"/>
        <w:rPr>
          <w:rFonts w:ascii="Times New Roman" w:hAnsi="Times New Roman"/>
          <w:iCs/>
        </w:rPr>
      </w:pPr>
    </w:p>
    <w:p w14:paraId="71133F65" w14:textId="77777777" w:rsidR="00B869B1" w:rsidRPr="00413C86" w:rsidRDefault="00B869B1" w:rsidP="00B869B1">
      <w:pPr>
        <w:ind w:left="567"/>
        <w:rPr>
          <w:rFonts w:ascii="Times New Roman" w:hAnsi="Times New Roman"/>
          <w:iCs/>
        </w:rPr>
      </w:pPr>
      <w:r w:rsidRPr="00413C86">
        <w:rPr>
          <w:rFonts w:ascii="Times New Roman" w:hAnsi="Times New Roman"/>
          <w:iCs/>
        </w:rPr>
        <w:t>Le jugement d’ouverture a été publié au BODACC en date du 07/01/2025, le délai de déclaration de créances est expiré depuis le 07/03/2025.</w:t>
      </w:r>
    </w:p>
    <w:p w14:paraId="0A74023A" w14:textId="77777777" w:rsidR="00B869B1" w:rsidRPr="00413C86" w:rsidRDefault="00B869B1" w:rsidP="00B869B1">
      <w:pPr>
        <w:ind w:left="567"/>
        <w:rPr>
          <w:rFonts w:ascii="Times New Roman" w:hAnsi="Times New Roman"/>
          <w:iCs/>
        </w:rPr>
      </w:pPr>
    </w:p>
    <w:p w14:paraId="1F861A5A" w14:textId="77777777" w:rsidR="00B869B1" w:rsidRPr="00413C86" w:rsidRDefault="00B869B1" w:rsidP="00B869B1">
      <w:pPr>
        <w:ind w:left="567"/>
        <w:rPr>
          <w:rFonts w:ascii="Times New Roman" w:hAnsi="Times New Roman"/>
          <w:iCs/>
        </w:rPr>
      </w:pPr>
      <w:r w:rsidRPr="00413C86">
        <w:rPr>
          <w:rFonts w:ascii="Times New Roman" w:hAnsi="Times New Roman"/>
          <w:iCs/>
        </w:rPr>
        <w:t>Considérant les dispositions de l’article L626-27 III du code de commerce, les créances inscrites au plan sont admises de plein droit, déduction faite des sommes déjà perçues.</w:t>
      </w:r>
    </w:p>
    <w:p w14:paraId="76ADB9C5" w14:textId="77777777" w:rsidR="00B869B1" w:rsidRPr="00413C86" w:rsidRDefault="00B869B1" w:rsidP="00B869B1">
      <w:pPr>
        <w:ind w:left="567"/>
        <w:rPr>
          <w:rFonts w:ascii="Times New Roman" w:hAnsi="Times New Roman"/>
          <w:iCs/>
        </w:rPr>
      </w:pPr>
    </w:p>
    <w:p w14:paraId="01BCBAEC" w14:textId="77777777" w:rsidR="00B869B1" w:rsidRPr="00413C86" w:rsidRDefault="00B869B1" w:rsidP="00B869B1">
      <w:pPr>
        <w:ind w:left="567"/>
        <w:rPr>
          <w:rFonts w:ascii="Times New Roman" w:hAnsi="Times New Roman"/>
          <w:iCs/>
        </w:rPr>
      </w:pPr>
      <w:r w:rsidRPr="00413C86">
        <w:rPr>
          <w:rFonts w:ascii="Times New Roman" w:hAnsi="Times New Roman"/>
          <w:iCs/>
        </w:rPr>
        <w:t>Le greffe du Tribunal m’a transmis l’état des créances déposé par la société EKIP (Mandataire Judiciaire) dans le cadre de la procédure de sauvegarde.</w:t>
      </w:r>
    </w:p>
    <w:p w14:paraId="405BA90E" w14:textId="77777777" w:rsidR="00B869B1" w:rsidRPr="00413C86" w:rsidRDefault="00B869B1" w:rsidP="00B869B1">
      <w:pPr>
        <w:ind w:left="567"/>
        <w:rPr>
          <w:rFonts w:ascii="Times New Roman" w:hAnsi="Times New Roman"/>
          <w:iCs/>
        </w:rPr>
      </w:pPr>
    </w:p>
    <w:p w14:paraId="39BF00FA" w14:textId="77777777" w:rsidR="00801362" w:rsidRDefault="00801362" w:rsidP="00B869B1">
      <w:pPr>
        <w:ind w:left="567"/>
        <w:rPr>
          <w:rFonts w:ascii="Times New Roman" w:hAnsi="Times New Roman"/>
          <w:iCs/>
        </w:rPr>
      </w:pPr>
    </w:p>
    <w:p w14:paraId="4FB144A4" w14:textId="77777777" w:rsidR="00801362" w:rsidRDefault="00801362" w:rsidP="00B869B1">
      <w:pPr>
        <w:ind w:left="567"/>
        <w:rPr>
          <w:rFonts w:ascii="Times New Roman" w:hAnsi="Times New Roman"/>
          <w:iCs/>
        </w:rPr>
      </w:pPr>
    </w:p>
    <w:p w14:paraId="17715635" w14:textId="6F955A2C" w:rsidR="00B869B1" w:rsidRPr="00413C86" w:rsidRDefault="00B869B1" w:rsidP="00B869B1">
      <w:pPr>
        <w:ind w:left="567"/>
        <w:rPr>
          <w:rFonts w:ascii="Times New Roman" w:hAnsi="Times New Roman"/>
          <w:iCs/>
        </w:rPr>
      </w:pPr>
      <w:r w:rsidRPr="00413C86">
        <w:rPr>
          <w:rFonts w:ascii="Times New Roman" w:hAnsi="Times New Roman"/>
          <w:iCs/>
        </w:rPr>
        <w:lastRenderedPageBreak/>
        <w:t>Le Commissaire à l’exécution du plan m’a également transmis les paiements qui ont été réalisés.</w:t>
      </w:r>
    </w:p>
    <w:p w14:paraId="7204EABF" w14:textId="77777777" w:rsidR="00B869B1" w:rsidRPr="00413C86" w:rsidRDefault="00B869B1" w:rsidP="00B869B1">
      <w:pPr>
        <w:ind w:left="567"/>
        <w:rPr>
          <w:rFonts w:ascii="Times New Roman" w:hAnsi="Times New Roman"/>
          <w:iCs/>
        </w:rPr>
      </w:pPr>
    </w:p>
    <w:p w14:paraId="41AE83C5" w14:textId="77777777" w:rsidR="00B869B1" w:rsidRPr="00413C86" w:rsidRDefault="00B869B1" w:rsidP="00B869B1">
      <w:pPr>
        <w:ind w:left="567"/>
        <w:rPr>
          <w:rFonts w:ascii="Times New Roman" w:hAnsi="Times New Roman"/>
          <w:iCs/>
        </w:rPr>
      </w:pPr>
      <w:r w:rsidRPr="00413C86">
        <w:rPr>
          <w:rFonts w:ascii="Times New Roman" w:hAnsi="Times New Roman"/>
          <w:iCs/>
        </w:rPr>
        <w:t>La procédure de vérification des créances a été réalisée et la liste des créances déposée au Greffe de votre Tribunal le 10/06/2025.</w:t>
      </w:r>
    </w:p>
    <w:p w14:paraId="5F01E313" w14:textId="77777777" w:rsidR="00B869B1" w:rsidRPr="00413C86" w:rsidRDefault="00B869B1" w:rsidP="00B869B1">
      <w:pPr>
        <w:ind w:left="567"/>
        <w:rPr>
          <w:rFonts w:ascii="Times New Roman" w:hAnsi="Times New Roman"/>
          <w:iCs/>
        </w:rPr>
      </w:pPr>
    </w:p>
    <w:p w14:paraId="667126D1" w14:textId="047AE13B" w:rsidR="00B869B1" w:rsidRPr="00413C86" w:rsidRDefault="00B869B1" w:rsidP="00B869B1">
      <w:pPr>
        <w:ind w:left="567"/>
        <w:rPr>
          <w:rFonts w:ascii="Times New Roman" w:hAnsi="Times New Roman"/>
          <w:iCs/>
        </w:rPr>
      </w:pPr>
      <w:r w:rsidRPr="00413C86">
        <w:rPr>
          <w:rFonts w:ascii="Times New Roman" w:hAnsi="Times New Roman"/>
          <w:iCs/>
        </w:rPr>
        <w:t>Plusieurs contestations ont été émises dont la plus importante à l’encontre des créances déclarées par la société SYSTEME U pour un montant de 6 076 806 € et contestées en totalité.</w:t>
      </w:r>
    </w:p>
    <w:p w14:paraId="1DEB14BE" w14:textId="77777777" w:rsidR="00B869B1" w:rsidRPr="00413C86" w:rsidRDefault="00B869B1" w:rsidP="00B869B1">
      <w:pPr>
        <w:ind w:left="567"/>
        <w:rPr>
          <w:rFonts w:ascii="Times New Roman" w:hAnsi="Times New Roman"/>
          <w:iCs/>
        </w:rPr>
      </w:pPr>
    </w:p>
    <w:p w14:paraId="5E877751" w14:textId="77777777" w:rsidR="00B869B1" w:rsidRPr="00413C86" w:rsidRDefault="00B869B1" w:rsidP="00B869B1">
      <w:pPr>
        <w:ind w:left="567"/>
        <w:rPr>
          <w:rFonts w:ascii="Times New Roman" w:hAnsi="Times New Roman"/>
          <w:iCs/>
        </w:rPr>
      </w:pPr>
      <w:r w:rsidRPr="00413C86">
        <w:rPr>
          <w:rFonts w:ascii="Times New Roman" w:hAnsi="Times New Roman"/>
          <w:iCs/>
        </w:rPr>
        <w:t>En effet, ces créances apparaîtraient de la résiliation du contrat alors même que le contrat est poursuivi.</w:t>
      </w:r>
    </w:p>
    <w:p w14:paraId="0DF94468" w14:textId="77777777" w:rsidR="00B869B1" w:rsidRPr="00413C86" w:rsidRDefault="00B869B1" w:rsidP="00B869B1">
      <w:pPr>
        <w:ind w:left="567"/>
        <w:rPr>
          <w:rFonts w:ascii="Times New Roman" w:hAnsi="Times New Roman"/>
          <w:iCs/>
        </w:rPr>
      </w:pPr>
    </w:p>
    <w:p w14:paraId="25CBDDC2" w14:textId="77777777" w:rsidR="00D01FB2" w:rsidRDefault="00B869B1" w:rsidP="00B869B1">
      <w:pPr>
        <w:ind w:left="567"/>
        <w:rPr>
          <w:rFonts w:ascii="Times New Roman" w:hAnsi="Times New Roman"/>
          <w:iCs/>
        </w:rPr>
      </w:pPr>
      <w:r>
        <w:rPr>
          <w:rFonts w:ascii="Times New Roman" w:hAnsi="Times New Roman"/>
          <w:iCs/>
        </w:rPr>
        <w:t xml:space="preserve">Deux contestations pour un montant de total 23 171.23 € (URSSAF et VOLWKSWAKEN BANK) </w:t>
      </w:r>
      <w:r w:rsidR="00D01FB2">
        <w:rPr>
          <w:rFonts w:ascii="Times New Roman" w:hAnsi="Times New Roman"/>
          <w:iCs/>
        </w:rPr>
        <w:t>ont</w:t>
      </w:r>
      <w:r>
        <w:rPr>
          <w:rFonts w:ascii="Times New Roman" w:hAnsi="Times New Roman"/>
          <w:iCs/>
        </w:rPr>
        <w:t xml:space="preserve"> </w:t>
      </w:r>
      <w:r w:rsidR="00D01FB2">
        <w:rPr>
          <w:rFonts w:ascii="Times New Roman" w:hAnsi="Times New Roman"/>
          <w:iCs/>
        </w:rPr>
        <w:t xml:space="preserve">été </w:t>
      </w:r>
      <w:r>
        <w:rPr>
          <w:rFonts w:ascii="Times New Roman" w:hAnsi="Times New Roman"/>
          <w:iCs/>
        </w:rPr>
        <w:t>appelées devant Monsieur le Juge Commissaire</w:t>
      </w:r>
      <w:r w:rsidR="00D01FB2">
        <w:rPr>
          <w:rFonts w:ascii="Times New Roman" w:hAnsi="Times New Roman"/>
          <w:iCs/>
        </w:rPr>
        <w:t>.</w:t>
      </w:r>
    </w:p>
    <w:p w14:paraId="401489F5" w14:textId="77777777" w:rsidR="00D01FB2" w:rsidRDefault="00D01FB2" w:rsidP="00B869B1">
      <w:pPr>
        <w:ind w:left="567"/>
        <w:rPr>
          <w:rFonts w:ascii="Times New Roman" w:hAnsi="Times New Roman"/>
          <w:iCs/>
        </w:rPr>
      </w:pPr>
    </w:p>
    <w:p w14:paraId="2EC2056D" w14:textId="426D1D8A" w:rsidR="00B869B1" w:rsidRDefault="00D01FB2" w:rsidP="00B869B1">
      <w:pPr>
        <w:ind w:left="567"/>
        <w:rPr>
          <w:rFonts w:ascii="Times New Roman" w:hAnsi="Times New Roman"/>
          <w:iCs/>
        </w:rPr>
      </w:pPr>
      <w:r>
        <w:rPr>
          <w:rFonts w:ascii="Times New Roman" w:hAnsi="Times New Roman"/>
          <w:iCs/>
        </w:rPr>
        <w:t>Par ordonnances en date du 20/11/2025, les</w:t>
      </w:r>
      <w:r w:rsidR="00B869B1">
        <w:rPr>
          <w:rFonts w:ascii="Times New Roman" w:hAnsi="Times New Roman"/>
          <w:iCs/>
        </w:rPr>
        <w:t xml:space="preserve"> </w:t>
      </w:r>
      <w:r>
        <w:rPr>
          <w:rFonts w:ascii="Times New Roman" w:hAnsi="Times New Roman"/>
          <w:iCs/>
        </w:rPr>
        <w:t xml:space="preserve">créances ont été </w:t>
      </w:r>
      <w:r w:rsidR="00B869B1">
        <w:rPr>
          <w:rFonts w:ascii="Times New Roman" w:hAnsi="Times New Roman"/>
          <w:iCs/>
        </w:rPr>
        <w:t>rejetées</w:t>
      </w:r>
      <w:r w:rsidR="006D6590">
        <w:rPr>
          <w:rFonts w:ascii="Times New Roman" w:hAnsi="Times New Roman"/>
          <w:iCs/>
        </w:rPr>
        <w:t>.</w:t>
      </w:r>
      <w:r w:rsidR="00B869B1">
        <w:rPr>
          <w:rFonts w:ascii="Times New Roman" w:hAnsi="Times New Roman"/>
          <w:iCs/>
        </w:rPr>
        <w:t xml:space="preserve"> </w:t>
      </w:r>
    </w:p>
    <w:p w14:paraId="0A4AF9A3" w14:textId="77777777" w:rsidR="00C117DF" w:rsidRDefault="00C117DF" w:rsidP="00B869B1">
      <w:pPr>
        <w:ind w:left="567"/>
        <w:rPr>
          <w:rFonts w:ascii="Times New Roman" w:hAnsi="Times New Roman"/>
          <w:iCs/>
        </w:rPr>
      </w:pPr>
    </w:p>
    <w:p w14:paraId="2F2223F7" w14:textId="0719CE92" w:rsidR="00C117DF" w:rsidRDefault="00C117DF" w:rsidP="00B869B1">
      <w:pPr>
        <w:ind w:left="567"/>
        <w:rPr>
          <w:rFonts w:ascii="Times New Roman" w:hAnsi="Times New Roman"/>
          <w:iCs/>
        </w:rPr>
      </w:pPr>
      <w:r>
        <w:rPr>
          <w:rFonts w:ascii="Times New Roman" w:hAnsi="Times New Roman"/>
          <w:iCs/>
        </w:rPr>
        <w:t>Il peut être constaté que le passif est composé essentiellement de 4 créanciers :</w:t>
      </w:r>
    </w:p>
    <w:p w14:paraId="333B1523" w14:textId="77777777" w:rsidR="00C117DF" w:rsidRDefault="00C117DF" w:rsidP="00B869B1">
      <w:pPr>
        <w:ind w:left="567"/>
        <w:rPr>
          <w:rFonts w:ascii="Times New Roman" w:hAnsi="Times New Roman"/>
          <w:iCs/>
        </w:rPr>
      </w:pPr>
    </w:p>
    <w:p w14:paraId="23AD8850" w14:textId="7555E8B7" w:rsidR="00C117DF" w:rsidRPr="00C117DF" w:rsidRDefault="00C117DF" w:rsidP="00B869B1">
      <w:pPr>
        <w:ind w:left="567"/>
        <w:rPr>
          <w:rFonts w:ascii="Times New Roman" w:hAnsi="Times New Roman"/>
          <w:iCs/>
          <w:lang w:val="en-GB"/>
        </w:rPr>
      </w:pPr>
      <w:r w:rsidRPr="00C117DF">
        <w:rPr>
          <w:rFonts w:ascii="Times New Roman" w:hAnsi="Times New Roman"/>
          <w:iCs/>
          <w:lang w:val="en-GB"/>
        </w:rPr>
        <w:t>ARKEA : 1</w:t>
      </w:r>
      <w:r>
        <w:rPr>
          <w:rFonts w:ascii="Times New Roman" w:hAnsi="Times New Roman"/>
          <w:iCs/>
          <w:lang w:val="en-GB"/>
        </w:rPr>
        <w:t xml:space="preserve"> 733 780.79</w:t>
      </w:r>
      <w:r w:rsidR="00ED1B39">
        <w:rPr>
          <w:rFonts w:ascii="Times New Roman" w:hAnsi="Times New Roman"/>
          <w:iCs/>
          <w:lang w:val="en-GB"/>
        </w:rPr>
        <w:t xml:space="preserve"> </w:t>
      </w:r>
      <w:r>
        <w:rPr>
          <w:rFonts w:ascii="Times New Roman" w:hAnsi="Times New Roman"/>
          <w:iCs/>
          <w:lang w:val="en-GB"/>
        </w:rPr>
        <w:t>€</w:t>
      </w:r>
    </w:p>
    <w:p w14:paraId="14849195" w14:textId="1C999AE9" w:rsidR="00C117DF" w:rsidRPr="00C117DF" w:rsidRDefault="00C117DF" w:rsidP="00B869B1">
      <w:pPr>
        <w:ind w:left="567"/>
        <w:rPr>
          <w:rFonts w:ascii="Times New Roman" w:hAnsi="Times New Roman"/>
          <w:iCs/>
          <w:lang w:val="en-GB"/>
        </w:rPr>
      </w:pPr>
      <w:r w:rsidRPr="00C117DF">
        <w:rPr>
          <w:rFonts w:ascii="Times New Roman" w:hAnsi="Times New Roman"/>
          <w:iCs/>
          <w:lang w:val="en-GB"/>
        </w:rPr>
        <w:t>CREDIT COOPERATIF</w:t>
      </w:r>
      <w:r w:rsidR="00ED1B39">
        <w:rPr>
          <w:rFonts w:ascii="Times New Roman" w:hAnsi="Times New Roman"/>
          <w:iCs/>
          <w:lang w:val="en-GB"/>
        </w:rPr>
        <w:t xml:space="preserve"> </w:t>
      </w:r>
      <w:r>
        <w:rPr>
          <w:rFonts w:ascii="Times New Roman" w:hAnsi="Times New Roman"/>
          <w:iCs/>
          <w:lang w:val="en-GB"/>
        </w:rPr>
        <w:t>: 938 122</w:t>
      </w:r>
      <w:r w:rsidR="00ED1B39">
        <w:rPr>
          <w:rFonts w:ascii="Times New Roman" w:hAnsi="Times New Roman"/>
          <w:iCs/>
          <w:lang w:val="en-GB"/>
        </w:rPr>
        <w:t xml:space="preserve"> </w:t>
      </w:r>
      <w:r>
        <w:rPr>
          <w:rFonts w:ascii="Times New Roman" w:hAnsi="Times New Roman"/>
          <w:iCs/>
          <w:lang w:val="en-GB"/>
        </w:rPr>
        <w:t>€</w:t>
      </w:r>
    </w:p>
    <w:p w14:paraId="6FA07F67" w14:textId="4BD88CD3" w:rsidR="00C117DF" w:rsidRDefault="00C117DF" w:rsidP="00B869B1">
      <w:pPr>
        <w:ind w:left="567"/>
        <w:rPr>
          <w:rFonts w:ascii="Times New Roman" w:hAnsi="Times New Roman"/>
          <w:iCs/>
          <w:lang w:val="en-GB"/>
        </w:rPr>
      </w:pPr>
      <w:r w:rsidRPr="00C117DF">
        <w:rPr>
          <w:rFonts w:ascii="Times New Roman" w:hAnsi="Times New Roman"/>
          <w:iCs/>
          <w:lang w:val="en-GB"/>
        </w:rPr>
        <w:t>COOPERATIVE U : 1 964 661.73</w:t>
      </w:r>
      <w:r w:rsidR="00ED1B39">
        <w:rPr>
          <w:rFonts w:ascii="Times New Roman" w:hAnsi="Times New Roman"/>
          <w:iCs/>
          <w:lang w:val="en-GB"/>
        </w:rPr>
        <w:t xml:space="preserve"> </w:t>
      </w:r>
      <w:r w:rsidRPr="00C117DF">
        <w:rPr>
          <w:rFonts w:ascii="Times New Roman" w:hAnsi="Times New Roman"/>
          <w:iCs/>
          <w:lang w:val="en-GB"/>
        </w:rPr>
        <w:t>€</w:t>
      </w:r>
    </w:p>
    <w:p w14:paraId="54F89569" w14:textId="734B6506" w:rsidR="00C117DF" w:rsidRPr="00ED1B39" w:rsidRDefault="00C117DF" w:rsidP="00B869B1">
      <w:pPr>
        <w:ind w:left="567"/>
        <w:rPr>
          <w:rFonts w:ascii="Times New Roman" w:hAnsi="Times New Roman"/>
          <w:iCs/>
        </w:rPr>
      </w:pPr>
      <w:r w:rsidRPr="00ED1B39">
        <w:rPr>
          <w:rFonts w:ascii="Times New Roman" w:hAnsi="Times New Roman"/>
          <w:iCs/>
        </w:rPr>
        <w:t>EXPAN U SUD</w:t>
      </w:r>
      <w:r w:rsidR="00ED1B39">
        <w:rPr>
          <w:rFonts w:ascii="Times New Roman" w:hAnsi="Times New Roman"/>
          <w:iCs/>
        </w:rPr>
        <w:t xml:space="preserve"> </w:t>
      </w:r>
      <w:r w:rsidRPr="00ED1B39">
        <w:rPr>
          <w:rFonts w:ascii="Times New Roman" w:hAnsi="Times New Roman"/>
          <w:iCs/>
        </w:rPr>
        <w:t>: 809 989.74</w:t>
      </w:r>
      <w:r w:rsidR="00ED1B39">
        <w:rPr>
          <w:rFonts w:ascii="Times New Roman" w:hAnsi="Times New Roman"/>
          <w:iCs/>
        </w:rPr>
        <w:t xml:space="preserve"> </w:t>
      </w:r>
      <w:r w:rsidRPr="00ED1B39">
        <w:rPr>
          <w:rFonts w:ascii="Times New Roman" w:hAnsi="Times New Roman"/>
          <w:iCs/>
        </w:rPr>
        <w:t>€</w:t>
      </w:r>
    </w:p>
    <w:p w14:paraId="0D766B63" w14:textId="05D96CC6" w:rsidR="00C117DF" w:rsidRPr="00ED1B39" w:rsidRDefault="00C117DF" w:rsidP="00B869B1">
      <w:pPr>
        <w:ind w:left="567"/>
        <w:rPr>
          <w:rFonts w:ascii="Times New Roman" w:hAnsi="Times New Roman"/>
          <w:iCs/>
        </w:rPr>
      </w:pPr>
      <w:r w:rsidRPr="00ED1B39">
        <w:rPr>
          <w:rFonts w:ascii="Times New Roman" w:hAnsi="Times New Roman"/>
          <w:iCs/>
        </w:rPr>
        <w:t>CREDIT MUTUEL</w:t>
      </w:r>
      <w:r w:rsidR="00ED1B39">
        <w:rPr>
          <w:rFonts w:ascii="Times New Roman" w:hAnsi="Times New Roman"/>
          <w:iCs/>
        </w:rPr>
        <w:t xml:space="preserve"> </w:t>
      </w:r>
      <w:r w:rsidRPr="00ED1B39">
        <w:rPr>
          <w:rFonts w:ascii="Times New Roman" w:hAnsi="Times New Roman"/>
          <w:iCs/>
        </w:rPr>
        <w:t>: 434 420</w:t>
      </w:r>
      <w:r w:rsidR="00ED1B39">
        <w:rPr>
          <w:rFonts w:ascii="Times New Roman" w:hAnsi="Times New Roman"/>
          <w:iCs/>
        </w:rPr>
        <w:t xml:space="preserve"> </w:t>
      </w:r>
      <w:r w:rsidRPr="00ED1B39">
        <w:rPr>
          <w:rFonts w:ascii="Times New Roman" w:hAnsi="Times New Roman"/>
          <w:iCs/>
        </w:rPr>
        <w:t>€</w:t>
      </w:r>
    </w:p>
    <w:p w14:paraId="6456F08D" w14:textId="77777777" w:rsidR="00B869B1" w:rsidRPr="00ED1B39" w:rsidRDefault="00B869B1" w:rsidP="00B869B1">
      <w:pPr>
        <w:ind w:left="567"/>
        <w:rPr>
          <w:rFonts w:ascii="Times New Roman" w:hAnsi="Times New Roman" w:cs="Times New Roman"/>
          <w:b/>
          <w:bCs/>
          <w:i/>
          <w:iCs/>
          <w:sz w:val="20"/>
          <w:szCs w:val="20"/>
        </w:rPr>
      </w:pPr>
    </w:p>
    <w:p w14:paraId="765735C6" w14:textId="77777777" w:rsidR="00B869B1" w:rsidRPr="00ED1B39" w:rsidRDefault="00B869B1" w:rsidP="00B869B1">
      <w:pPr>
        <w:tabs>
          <w:tab w:val="left" w:pos="4253"/>
          <w:tab w:val="left" w:pos="4820"/>
        </w:tabs>
        <w:ind w:left="567"/>
        <w:rPr>
          <w:rFonts w:ascii="Times New Roman" w:hAnsi="Times New Roman" w:cs="Times New Roman"/>
          <w:i/>
          <w:iCs/>
          <w:sz w:val="22"/>
          <w:szCs w:val="22"/>
        </w:rPr>
      </w:pPr>
    </w:p>
    <w:p w14:paraId="0AB6E3FF" w14:textId="77777777" w:rsidR="00B869B1" w:rsidRPr="00ED1B39" w:rsidRDefault="00B869B1" w:rsidP="00B869B1">
      <w:pPr>
        <w:tabs>
          <w:tab w:val="left" w:pos="4253"/>
          <w:tab w:val="left" w:pos="4820"/>
        </w:tabs>
        <w:ind w:left="567"/>
        <w:rPr>
          <w:rFonts w:ascii="Times New Roman" w:hAnsi="Times New Roman" w:cs="Times New Roman"/>
          <w:i/>
          <w:iCs/>
          <w:sz w:val="22"/>
          <w:szCs w:val="22"/>
        </w:rPr>
      </w:pPr>
    </w:p>
    <w:p w14:paraId="255552E1" w14:textId="77777777" w:rsidR="00B869B1" w:rsidRDefault="00B869B1" w:rsidP="00B869B1">
      <w:pPr>
        <w:tabs>
          <w:tab w:val="left" w:pos="567"/>
        </w:tabs>
        <w:ind w:left="567" w:hanging="567"/>
        <w:rPr>
          <w:rFonts w:ascii="Times New Roman" w:hAnsi="Times New Roman" w:cs="Times New Roman"/>
          <w:sz w:val="22"/>
          <w:szCs w:val="22"/>
        </w:rPr>
      </w:pPr>
      <w:r w:rsidRPr="00413C86">
        <w:rPr>
          <w:rFonts w:ascii="Times New Roman" w:hAnsi="Times New Roman" w:cs="Times New Roman"/>
          <w:sz w:val="22"/>
          <w:szCs w:val="22"/>
        </w:rPr>
        <w:sym w:font="Webdings" w:char="F032"/>
      </w:r>
      <w:r w:rsidRPr="00413C86">
        <w:rPr>
          <w:rFonts w:ascii="Times New Roman" w:hAnsi="Times New Roman" w:cs="Times New Roman"/>
          <w:sz w:val="22"/>
          <w:szCs w:val="22"/>
        </w:rPr>
        <w:tab/>
      </w:r>
      <w:r w:rsidRPr="00413C86">
        <w:rPr>
          <w:rFonts w:ascii="Times New Roman" w:hAnsi="Times New Roman" w:cs="Times New Roman"/>
          <w:b/>
          <w:bCs/>
          <w:sz w:val="22"/>
          <w:szCs w:val="22"/>
        </w:rPr>
        <w:t xml:space="preserve">SITUATION DE L’ENTREPRISE </w:t>
      </w:r>
      <w:r w:rsidRPr="00413C86">
        <w:rPr>
          <w:rFonts w:ascii="Times New Roman" w:hAnsi="Times New Roman" w:cs="Times New Roman"/>
          <w:sz w:val="22"/>
          <w:szCs w:val="22"/>
        </w:rPr>
        <w:t>:</w:t>
      </w:r>
    </w:p>
    <w:p w14:paraId="75589961" w14:textId="77777777" w:rsidR="00801362" w:rsidRPr="00413C86" w:rsidRDefault="00801362" w:rsidP="00B869B1">
      <w:pPr>
        <w:tabs>
          <w:tab w:val="left" w:pos="567"/>
        </w:tabs>
        <w:ind w:left="567" w:hanging="567"/>
        <w:rPr>
          <w:rFonts w:ascii="Times New Roman" w:hAnsi="Times New Roman" w:cs="Times New Roman"/>
          <w:sz w:val="22"/>
          <w:szCs w:val="22"/>
        </w:rPr>
      </w:pPr>
    </w:p>
    <w:p w14:paraId="55593FC7" w14:textId="77777777" w:rsidR="00B869B1" w:rsidRPr="00413C86" w:rsidRDefault="00B869B1" w:rsidP="00B869B1">
      <w:pPr>
        <w:tabs>
          <w:tab w:val="left" w:pos="4253"/>
          <w:tab w:val="left" w:pos="4820"/>
        </w:tabs>
        <w:ind w:left="567"/>
        <w:rPr>
          <w:rFonts w:ascii="Times New Roman" w:hAnsi="Times New Roman" w:cs="Times New Roman"/>
          <w:i/>
          <w:iCs/>
          <w:sz w:val="22"/>
          <w:szCs w:val="22"/>
        </w:rPr>
      </w:pPr>
    </w:p>
    <w:p w14:paraId="5BF09E6A" w14:textId="77777777" w:rsidR="00B869B1" w:rsidRPr="00413C86" w:rsidRDefault="00B869B1" w:rsidP="00B869B1">
      <w:pPr>
        <w:tabs>
          <w:tab w:val="left" w:pos="4253"/>
          <w:tab w:val="left" w:pos="4820"/>
        </w:tabs>
        <w:ind w:left="993"/>
        <w:rPr>
          <w:rFonts w:ascii="Times New Roman" w:hAnsi="Times New Roman" w:cs="Times New Roman"/>
          <w:b/>
          <w:bCs/>
          <w:i/>
          <w:iCs/>
          <w:u w:val="single"/>
        </w:rPr>
      </w:pPr>
      <w:r w:rsidRPr="00413C86">
        <w:rPr>
          <w:rFonts w:ascii="Times New Roman" w:hAnsi="Times New Roman" w:cs="Times New Roman"/>
          <w:b/>
          <w:bCs/>
          <w:i/>
          <w:iCs/>
          <w:u w:val="single"/>
        </w:rPr>
        <w:t>1° - Origine des difficultés :</w:t>
      </w:r>
    </w:p>
    <w:p w14:paraId="38FA42A4" w14:textId="77777777" w:rsidR="00B869B1" w:rsidRPr="00413C86" w:rsidRDefault="00B869B1" w:rsidP="00B869B1">
      <w:pPr>
        <w:tabs>
          <w:tab w:val="left" w:pos="4253"/>
          <w:tab w:val="left" w:pos="4820"/>
        </w:tabs>
        <w:ind w:left="567"/>
        <w:rPr>
          <w:rFonts w:ascii="Times New Roman" w:hAnsi="Times New Roman" w:cs="Times New Roman"/>
          <w:i/>
          <w:iCs/>
          <w:sz w:val="22"/>
          <w:szCs w:val="22"/>
        </w:rPr>
      </w:pPr>
    </w:p>
    <w:p w14:paraId="0D656F6A" w14:textId="77777777" w:rsidR="00801362" w:rsidRDefault="00801362" w:rsidP="00B869B1">
      <w:pPr>
        <w:tabs>
          <w:tab w:val="left" w:pos="4253"/>
          <w:tab w:val="left" w:pos="4820"/>
        </w:tabs>
        <w:ind w:left="567"/>
        <w:rPr>
          <w:rFonts w:ascii="Times New Roman" w:hAnsi="Times New Roman" w:cs="Times New Roman"/>
          <w:i/>
          <w:iCs/>
          <w:sz w:val="22"/>
          <w:szCs w:val="22"/>
        </w:rPr>
      </w:pPr>
    </w:p>
    <w:p w14:paraId="73DB6A43" w14:textId="56621FA9" w:rsidR="00B869B1" w:rsidRPr="00413C86" w:rsidRDefault="00B869B1" w:rsidP="00B869B1">
      <w:pPr>
        <w:tabs>
          <w:tab w:val="left" w:pos="4253"/>
          <w:tab w:val="left" w:pos="4820"/>
        </w:tabs>
        <w:ind w:left="567"/>
        <w:rPr>
          <w:rFonts w:ascii="Times New Roman" w:hAnsi="Times New Roman" w:cs="Times New Roman"/>
          <w:i/>
          <w:iCs/>
          <w:sz w:val="22"/>
          <w:szCs w:val="22"/>
        </w:rPr>
      </w:pPr>
      <w:r w:rsidRPr="00413C86">
        <w:rPr>
          <w:rFonts w:ascii="Times New Roman" w:hAnsi="Times New Roman" w:cs="Times New Roman"/>
          <w:i/>
          <w:iCs/>
          <w:sz w:val="22"/>
          <w:szCs w:val="22"/>
        </w:rPr>
        <w:t>Rappel historique</w:t>
      </w:r>
    </w:p>
    <w:p w14:paraId="438880A1" w14:textId="77777777" w:rsidR="00B869B1" w:rsidRPr="00413C86" w:rsidRDefault="00B869B1" w:rsidP="00B869B1">
      <w:pPr>
        <w:tabs>
          <w:tab w:val="left" w:pos="4253"/>
          <w:tab w:val="left" w:pos="4820"/>
        </w:tabs>
        <w:ind w:left="567"/>
        <w:rPr>
          <w:rFonts w:ascii="Times New Roman" w:hAnsi="Times New Roman" w:cs="Times New Roman"/>
          <w:i/>
          <w:iCs/>
          <w:sz w:val="22"/>
          <w:szCs w:val="22"/>
        </w:rPr>
      </w:pPr>
    </w:p>
    <w:p w14:paraId="66BB76BB" w14:textId="012EA5D3" w:rsidR="00B869B1" w:rsidRPr="00413C86" w:rsidRDefault="00B869B1" w:rsidP="00B869B1">
      <w:pPr>
        <w:ind w:left="567"/>
        <w:jc w:val="left"/>
        <w:rPr>
          <w:rFonts w:ascii="Times New Roman" w:hAnsi="Times New Roman"/>
          <w:iCs/>
        </w:rPr>
      </w:pPr>
      <w:r w:rsidRPr="00413C86">
        <w:rPr>
          <w:rFonts w:ascii="Times New Roman" w:hAnsi="Times New Roman"/>
          <w:iCs/>
        </w:rPr>
        <w:t>La SAS LACHAUD SERVICE exerce une activité d’exploitation d'un supermarché</w:t>
      </w:r>
      <w:r w:rsidR="00ED1B39">
        <w:rPr>
          <w:rFonts w:ascii="Times New Roman" w:hAnsi="Times New Roman"/>
          <w:iCs/>
        </w:rPr>
        <w:t>.</w:t>
      </w:r>
    </w:p>
    <w:p w14:paraId="40C6C065" w14:textId="77777777" w:rsidR="00B869B1" w:rsidRPr="00413C86" w:rsidRDefault="00B869B1" w:rsidP="00B869B1">
      <w:pPr>
        <w:ind w:left="567"/>
        <w:jc w:val="left"/>
        <w:rPr>
          <w:rFonts w:ascii="Times New Roman" w:hAnsi="Times New Roman"/>
          <w:iCs/>
        </w:rPr>
      </w:pPr>
    </w:p>
    <w:p w14:paraId="23CFC214" w14:textId="77777777" w:rsidR="00B869B1" w:rsidRPr="00413C86" w:rsidRDefault="00B869B1" w:rsidP="00B869B1">
      <w:pPr>
        <w:ind w:left="567"/>
        <w:jc w:val="left"/>
        <w:rPr>
          <w:rFonts w:ascii="Times New Roman" w:hAnsi="Times New Roman"/>
          <w:iCs/>
        </w:rPr>
      </w:pPr>
      <w:r w:rsidRPr="00413C86">
        <w:rPr>
          <w:rFonts w:ascii="Times New Roman" w:hAnsi="Times New Roman"/>
          <w:iCs/>
        </w:rPr>
        <w:t>La société a été créée par inscription au Registre du Commerce et des Sociétés de LIBOURNE en date du 20/04/1973 sous le numéro SIREN 597 350 149.</w:t>
      </w:r>
    </w:p>
    <w:p w14:paraId="74553581" w14:textId="77777777" w:rsidR="00B869B1" w:rsidRPr="00413C86" w:rsidRDefault="00B869B1" w:rsidP="00B869B1">
      <w:pPr>
        <w:ind w:left="567"/>
        <w:jc w:val="left"/>
        <w:rPr>
          <w:rFonts w:ascii="Times New Roman" w:hAnsi="Times New Roman"/>
          <w:iCs/>
        </w:rPr>
      </w:pPr>
    </w:p>
    <w:p w14:paraId="03F29791" w14:textId="77777777" w:rsidR="00B869B1" w:rsidRPr="00413C86" w:rsidRDefault="00B869B1" w:rsidP="00B869B1">
      <w:pPr>
        <w:ind w:left="567"/>
        <w:jc w:val="left"/>
        <w:rPr>
          <w:rFonts w:ascii="Times New Roman" w:hAnsi="Times New Roman"/>
          <w:iCs/>
        </w:rPr>
      </w:pPr>
      <w:r w:rsidRPr="00413C86">
        <w:rPr>
          <w:rFonts w:ascii="Times New Roman" w:hAnsi="Times New Roman"/>
          <w:iCs/>
        </w:rPr>
        <w:t>Le capital entièrement libéré s’élève à la somme de 248 000,00 €.</w:t>
      </w:r>
    </w:p>
    <w:p w14:paraId="0CAD5957" w14:textId="77777777" w:rsidR="00B869B1" w:rsidRPr="00413C86" w:rsidRDefault="00B869B1" w:rsidP="00B869B1">
      <w:pPr>
        <w:ind w:left="567"/>
        <w:jc w:val="left"/>
        <w:rPr>
          <w:rFonts w:ascii="Times New Roman" w:hAnsi="Times New Roman"/>
          <w:iCs/>
          <w:color w:val="FF0000"/>
        </w:rPr>
      </w:pPr>
    </w:p>
    <w:p w14:paraId="6A136B2F" w14:textId="77777777" w:rsidR="00801362" w:rsidRDefault="00B869B1" w:rsidP="00B869B1">
      <w:pPr>
        <w:ind w:left="567"/>
        <w:jc w:val="left"/>
        <w:rPr>
          <w:rFonts w:ascii="Times New Roman" w:hAnsi="Times New Roman"/>
          <w:iCs/>
        </w:rPr>
      </w:pPr>
      <w:r w:rsidRPr="00413C86">
        <w:rPr>
          <w:rFonts w:ascii="Times New Roman" w:hAnsi="Times New Roman"/>
          <w:iCs/>
        </w:rPr>
        <w:t>Initialement, la SA avec conseil d'administration avait son siège social fixé à SAINTE FOY LA GRANDE, place Jean Jaurès.</w:t>
      </w:r>
      <w:r w:rsidRPr="00413C86">
        <w:rPr>
          <w:rFonts w:ascii="Times New Roman" w:hAnsi="Times New Roman"/>
          <w:iCs/>
        </w:rPr>
        <w:br/>
      </w:r>
      <w:r w:rsidRPr="00413C86">
        <w:rPr>
          <w:rFonts w:ascii="Times New Roman" w:hAnsi="Times New Roman"/>
          <w:iCs/>
        </w:rPr>
        <w:br/>
        <w:t>L'exploitation était sur une surface de vente de l'ordre de 1 000 m².</w:t>
      </w:r>
      <w:r w:rsidRPr="00413C86">
        <w:rPr>
          <w:rFonts w:ascii="Times New Roman" w:hAnsi="Times New Roman"/>
          <w:iCs/>
        </w:rPr>
        <w:br/>
      </w:r>
      <w:r w:rsidRPr="00413C86">
        <w:rPr>
          <w:rFonts w:ascii="Times New Roman" w:hAnsi="Times New Roman"/>
          <w:iCs/>
        </w:rPr>
        <w:br/>
        <w:t>Monsieur Gabriel MAGAGNIN est le Président du Conseil d'administration.</w:t>
      </w:r>
      <w:r w:rsidRPr="00413C86">
        <w:rPr>
          <w:rFonts w:ascii="Times New Roman" w:hAnsi="Times New Roman"/>
          <w:iCs/>
        </w:rPr>
        <w:br/>
      </w:r>
      <w:r w:rsidRPr="00413C86">
        <w:rPr>
          <w:rFonts w:ascii="Times New Roman" w:hAnsi="Times New Roman"/>
          <w:iCs/>
        </w:rPr>
        <w:br/>
      </w:r>
    </w:p>
    <w:p w14:paraId="5CE3D29F" w14:textId="77777777" w:rsidR="00801362" w:rsidRDefault="00801362" w:rsidP="00B869B1">
      <w:pPr>
        <w:ind w:left="567"/>
        <w:jc w:val="left"/>
        <w:rPr>
          <w:rFonts w:ascii="Times New Roman" w:hAnsi="Times New Roman"/>
          <w:iCs/>
        </w:rPr>
      </w:pPr>
    </w:p>
    <w:p w14:paraId="3B337C68" w14:textId="77777777" w:rsidR="00801362" w:rsidRDefault="00801362" w:rsidP="00B869B1">
      <w:pPr>
        <w:ind w:left="567"/>
        <w:jc w:val="left"/>
        <w:rPr>
          <w:rFonts w:ascii="Times New Roman" w:hAnsi="Times New Roman"/>
          <w:iCs/>
        </w:rPr>
      </w:pPr>
    </w:p>
    <w:p w14:paraId="2E671A62" w14:textId="77777777" w:rsidR="00801362" w:rsidRDefault="00801362" w:rsidP="00B869B1">
      <w:pPr>
        <w:ind w:left="567"/>
        <w:jc w:val="left"/>
        <w:rPr>
          <w:rFonts w:ascii="Times New Roman" w:hAnsi="Times New Roman"/>
          <w:iCs/>
        </w:rPr>
      </w:pPr>
    </w:p>
    <w:p w14:paraId="7D327460" w14:textId="77777777" w:rsidR="00801362" w:rsidRDefault="00801362" w:rsidP="00B869B1">
      <w:pPr>
        <w:ind w:left="567"/>
        <w:jc w:val="left"/>
        <w:rPr>
          <w:rFonts w:ascii="Times New Roman" w:hAnsi="Times New Roman"/>
          <w:iCs/>
        </w:rPr>
      </w:pPr>
    </w:p>
    <w:p w14:paraId="1C212596" w14:textId="77777777" w:rsidR="00801362" w:rsidRDefault="00801362" w:rsidP="00B869B1">
      <w:pPr>
        <w:ind w:left="567"/>
        <w:jc w:val="left"/>
        <w:rPr>
          <w:rFonts w:ascii="Times New Roman" w:hAnsi="Times New Roman"/>
          <w:iCs/>
        </w:rPr>
      </w:pPr>
    </w:p>
    <w:p w14:paraId="714912E7" w14:textId="13A78189" w:rsidR="00B869B1" w:rsidRPr="00413C86" w:rsidRDefault="00B869B1" w:rsidP="00B869B1">
      <w:pPr>
        <w:ind w:left="567"/>
        <w:jc w:val="left"/>
        <w:rPr>
          <w:rFonts w:ascii="Times New Roman" w:hAnsi="Times New Roman"/>
          <w:iCs/>
        </w:rPr>
      </w:pPr>
      <w:r w:rsidRPr="00413C86">
        <w:rPr>
          <w:rFonts w:ascii="Times New Roman" w:hAnsi="Times New Roman"/>
          <w:iCs/>
        </w:rPr>
        <w:t>En 2011, il est décidé :</w:t>
      </w:r>
      <w:r w:rsidRPr="00413C86">
        <w:rPr>
          <w:rFonts w:ascii="Times New Roman" w:hAnsi="Times New Roman"/>
          <w:iCs/>
        </w:rPr>
        <w:br/>
      </w:r>
      <w:r w:rsidRPr="00413C86">
        <w:rPr>
          <w:rFonts w:ascii="Times New Roman" w:hAnsi="Times New Roman"/>
          <w:iCs/>
        </w:rPr>
        <w:br/>
        <w:t>- La transformation de la société  en SAS.</w:t>
      </w:r>
      <w:r w:rsidRPr="00413C86">
        <w:rPr>
          <w:rFonts w:ascii="Times New Roman" w:hAnsi="Times New Roman"/>
          <w:iCs/>
        </w:rPr>
        <w:br/>
        <w:t>- L'augmentation du capital social à 248 000 €</w:t>
      </w:r>
      <w:r w:rsidRPr="00413C86">
        <w:rPr>
          <w:rFonts w:ascii="Times New Roman" w:hAnsi="Times New Roman"/>
          <w:iCs/>
        </w:rPr>
        <w:br/>
        <w:t>- La nomination de Monsieur Stéphane MAGAGNIN en tant que Président.</w:t>
      </w:r>
      <w:r w:rsidRPr="00413C86">
        <w:rPr>
          <w:rFonts w:ascii="Times New Roman" w:hAnsi="Times New Roman"/>
          <w:iCs/>
        </w:rPr>
        <w:br/>
      </w:r>
      <w:r w:rsidRPr="00413C86">
        <w:rPr>
          <w:rFonts w:ascii="Times New Roman" w:hAnsi="Times New Roman"/>
          <w:iCs/>
        </w:rPr>
        <w:br/>
        <w:t>En 2012, la société fait un choix important de transférer le siège au 15 avenue du Maréchal Juin à PINEUILH, pour exploiter dorénavant à cette adresse.</w:t>
      </w:r>
    </w:p>
    <w:p w14:paraId="1B671FE1" w14:textId="77777777" w:rsidR="00B869B1" w:rsidRPr="00413C86" w:rsidRDefault="00B869B1" w:rsidP="00B869B1">
      <w:pPr>
        <w:ind w:left="567"/>
        <w:jc w:val="left"/>
        <w:rPr>
          <w:rFonts w:ascii="Times New Roman" w:hAnsi="Times New Roman"/>
          <w:iCs/>
        </w:rPr>
      </w:pPr>
    </w:p>
    <w:p w14:paraId="5E3ECD3C" w14:textId="19FA9DE2" w:rsidR="00B869B1" w:rsidRPr="00413C86" w:rsidRDefault="00B869B1" w:rsidP="00B869B1">
      <w:pPr>
        <w:ind w:left="567"/>
        <w:jc w:val="left"/>
        <w:rPr>
          <w:rFonts w:ascii="Times New Roman" w:hAnsi="Times New Roman"/>
          <w:iCs/>
        </w:rPr>
      </w:pPr>
      <w:r w:rsidRPr="00413C86">
        <w:rPr>
          <w:rFonts w:ascii="Times New Roman" w:hAnsi="Times New Roman"/>
          <w:iCs/>
        </w:rPr>
        <w:t>La surface commerciale est portée à environ 2 200 m²</w:t>
      </w:r>
      <w:r w:rsidR="00801362">
        <w:rPr>
          <w:rFonts w:ascii="Times New Roman" w:hAnsi="Times New Roman"/>
          <w:iCs/>
        </w:rPr>
        <w:t>, mais</w:t>
      </w:r>
      <w:r w:rsidRPr="00413C86">
        <w:rPr>
          <w:rFonts w:ascii="Times New Roman" w:hAnsi="Times New Roman"/>
          <w:iCs/>
        </w:rPr>
        <w:t xml:space="preserve"> surtout le site est la propriété de la société et permet l'exploitation d'autres activités (station-service et location de véhicules).</w:t>
      </w:r>
      <w:r w:rsidRPr="00413C86">
        <w:rPr>
          <w:rFonts w:ascii="Times New Roman" w:hAnsi="Times New Roman"/>
          <w:iCs/>
        </w:rPr>
        <w:br/>
      </w:r>
      <w:r w:rsidRPr="00413C86">
        <w:rPr>
          <w:rFonts w:ascii="Times New Roman" w:hAnsi="Times New Roman"/>
          <w:iCs/>
        </w:rPr>
        <w:br/>
        <w:t>La société a déjà fait face à des difficultés qui ont conduit le Tribunal de Commerce de LIBOURNE à ouvrir une procédure de sauvegarde le 17 juin 2020.</w:t>
      </w:r>
      <w:r w:rsidRPr="00413C86">
        <w:rPr>
          <w:rFonts w:ascii="Times New Roman" w:hAnsi="Times New Roman"/>
          <w:iCs/>
        </w:rPr>
        <w:br/>
      </w:r>
      <w:r w:rsidRPr="00413C86">
        <w:rPr>
          <w:rFonts w:ascii="Times New Roman" w:hAnsi="Times New Roman"/>
          <w:iCs/>
        </w:rPr>
        <w:br/>
        <w:t>Les difficultés étaient inhérentes aux coûts importants d'investissement pour la construction de la nouvelle surface de vente, de la concurrence d'autres enseignes et de la crise sanitaire.</w:t>
      </w:r>
      <w:r w:rsidRPr="00413C86">
        <w:rPr>
          <w:rFonts w:ascii="Times New Roman" w:hAnsi="Times New Roman"/>
          <w:iCs/>
        </w:rPr>
        <w:br/>
      </w:r>
      <w:r w:rsidRPr="00413C86">
        <w:rPr>
          <w:rFonts w:ascii="Times New Roman" w:hAnsi="Times New Roman"/>
          <w:iCs/>
        </w:rPr>
        <w:br/>
        <w:t>Au terme de la période d'observation, le Tribunal a arrêté un plan de sauvegarde le 7 février 2022 permettant d'apurer 100 % d'un passif arrêté à 6.8M d' € sur une durée de 10 ans outre des accords dérogatoires avec les créances du Groupe Super U.</w:t>
      </w:r>
      <w:r w:rsidRPr="00413C86">
        <w:rPr>
          <w:rFonts w:ascii="Times New Roman" w:hAnsi="Times New Roman"/>
          <w:iCs/>
        </w:rPr>
        <w:br/>
      </w:r>
      <w:r w:rsidRPr="00413C86">
        <w:rPr>
          <w:rFonts w:ascii="Times New Roman" w:hAnsi="Times New Roman"/>
          <w:iCs/>
        </w:rPr>
        <w:br/>
        <w:t>Ce plan a été permis au regard d'un prévisionnel d'activité qui envisageait une progression du chiffre d'affaires.</w:t>
      </w:r>
      <w:r w:rsidRPr="00413C86">
        <w:rPr>
          <w:rFonts w:ascii="Times New Roman" w:hAnsi="Times New Roman"/>
          <w:iCs/>
        </w:rPr>
        <w:br/>
      </w:r>
    </w:p>
    <w:p w14:paraId="2A54501D" w14:textId="77777777" w:rsidR="00B869B1" w:rsidRPr="00413C86" w:rsidRDefault="00B869B1" w:rsidP="00B869B1">
      <w:pPr>
        <w:ind w:left="567"/>
        <w:jc w:val="left"/>
        <w:rPr>
          <w:rFonts w:ascii="Times New Roman" w:hAnsi="Times New Roman"/>
          <w:iCs/>
        </w:rPr>
      </w:pPr>
      <w:r w:rsidRPr="00413C86">
        <w:rPr>
          <w:rFonts w:ascii="Times New Roman" w:hAnsi="Times New Roman"/>
          <w:iCs/>
        </w:rPr>
        <w:t>Pour autant, des tensions importantes de trésorerie ont été subies par la société à compter du début de l’année 2024, dues à l'augmentation de certaines charges (coût de l'énergie et de rupture de contrat de travail).</w:t>
      </w:r>
    </w:p>
    <w:p w14:paraId="7F922FCA" w14:textId="77777777" w:rsidR="00B869B1" w:rsidRPr="00413C86" w:rsidRDefault="00B869B1" w:rsidP="00B869B1">
      <w:pPr>
        <w:ind w:left="567"/>
        <w:jc w:val="left"/>
        <w:rPr>
          <w:rFonts w:ascii="Times New Roman" w:hAnsi="Times New Roman"/>
          <w:iCs/>
        </w:rPr>
      </w:pPr>
    </w:p>
    <w:p w14:paraId="26404E9F" w14:textId="77777777" w:rsidR="00B869B1" w:rsidRPr="00413C86" w:rsidRDefault="00B869B1" w:rsidP="00B869B1">
      <w:pPr>
        <w:ind w:left="567"/>
        <w:rPr>
          <w:rFonts w:ascii="Times New Roman" w:hAnsi="Times New Roman"/>
          <w:iCs/>
        </w:rPr>
      </w:pPr>
      <w:r w:rsidRPr="00413C86">
        <w:rPr>
          <w:rFonts w:ascii="Times New Roman" w:hAnsi="Times New Roman"/>
          <w:iCs/>
        </w:rPr>
        <w:t>Au mois de décembre 2024, une négociation a été tenue entre le dirigeant et SYSTEME U en vue d’un changement d’enseigne au profit de U EXPRESS.</w:t>
      </w:r>
    </w:p>
    <w:p w14:paraId="0C14F585" w14:textId="77777777" w:rsidR="00B869B1" w:rsidRPr="00413C86" w:rsidRDefault="00B869B1" w:rsidP="00B869B1">
      <w:pPr>
        <w:ind w:left="567"/>
        <w:rPr>
          <w:rFonts w:ascii="Times New Roman" w:hAnsi="Times New Roman"/>
          <w:iCs/>
        </w:rPr>
      </w:pPr>
    </w:p>
    <w:p w14:paraId="1B1B94EF" w14:textId="77777777" w:rsidR="00B869B1" w:rsidRPr="00413C86" w:rsidRDefault="00B869B1" w:rsidP="00B869B1">
      <w:pPr>
        <w:ind w:left="567"/>
        <w:rPr>
          <w:rFonts w:ascii="Times New Roman" w:hAnsi="Times New Roman"/>
          <w:iCs/>
        </w:rPr>
      </w:pPr>
      <w:r w:rsidRPr="00413C86">
        <w:rPr>
          <w:rFonts w:ascii="Times New Roman" w:hAnsi="Times New Roman"/>
          <w:iCs/>
        </w:rPr>
        <w:t>Ce changement aurait permis des baisses de frais d’enseigne et une plus grande liberté dans la fixation des prix pour restaurer les marges.</w:t>
      </w:r>
    </w:p>
    <w:p w14:paraId="0C2D4F59" w14:textId="77777777" w:rsidR="00B869B1" w:rsidRPr="00413C86" w:rsidRDefault="00B869B1" w:rsidP="00B869B1">
      <w:pPr>
        <w:ind w:left="567"/>
        <w:rPr>
          <w:rFonts w:ascii="Times New Roman" w:hAnsi="Times New Roman"/>
          <w:iCs/>
        </w:rPr>
      </w:pPr>
    </w:p>
    <w:p w14:paraId="4149B77D" w14:textId="77777777" w:rsidR="00B869B1" w:rsidRPr="00413C86" w:rsidRDefault="00B869B1" w:rsidP="00B869B1">
      <w:pPr>
        <w:ind w:left="567"/>
        <w:rPr>
          <w:rFonts w:ascii="Times New Roman" w:hAnsi="Times New Roman"/>
          <w:iCs/>
        </w:rPr>
      </w:pPr>
      <w:r w:rsidRPr="00413C86">
        <w:rPr>
          <w:rFonts w:ascii="Times New Roman" w:hAnsi="Times New Roman"/>
          <w:iCs/>
        </w:rPr>
        <w:t xml:space="preserve">SYSTEME U a fait connaître son refus et a mis en demeure la société de payer les créances arréragées depuis la procédure de sauvegarde d’un montant de l’ordre de 500 000 €. </w:t>
      </w:r>
    </w:p>
    <w:p w14:paraId="44110C0E" w14:textId="77777777" w:rsidR="00B869B1" w:rsidRPr="00413C86" w:rsidRDefault="00B869B1" w:rsidP="00B869B1">
      <w:pPr>
        <w:ind w:left="567"/>
        <w:rPr>
          <w:rFonts w:ascii="Times New Roman" w:hAnsi="Times New Roman"/>
          <w:iCs/>
        </w:rPr>
      </w:pPr>
    </w:p>
    <w:p w14:paraId="5D08402A" w14:textId="77777777" w:rsidR="00B869B1" w:rsidRPr="00413C86" w:rsidRDefault="00B869B1" w:rsidP="00B869B1">
      <w:pPr>
        <w:ind w:left="567"/>
        <w:jc w:val="left"/>
        <w:rPr>
          <w:rFonts w:ascii="Times New Roman" w:hAnsi="Times New Roman"/>
          <w:iCs/>
        </w:rPr>
      </w:pPr>
      <w:r w:rsidRPr="00413C86">
        <w:rPr>
          <w:rFonts w:ascii="Times New Roman" w:hAnsi="Times New Roman"/>
          <w:iCs/>
        </w:rPr>
        <w:t>Le dirigeant a été contraint de solliciter l'ouverture d'une procédure de redressement Judiciaire.</w:t>
      </w:r>
    </w:p>
    <w:p w14:paraId="20926540" w14:textId="77777777" w:rsidR="00B869B1" w:rsidRPr="00413C86" w:rsidRDefault="00B869B1" w:rsidP="00B869B1">
      <w:pPr>
        <w:tabs>
          <w:tab w:val="left" w:pos="4253"/>
          <w:tab w:val="left" w:pos="4820"/>
        </w:tabs>
        <w:ind w:left="567"/>
        <w:rPr>
          <w:rFonts w:ascii="Times New Roman" w:hAnsi="Times New Roman" w:cs="Times New Roman"/>
          <w:i/>
          <w:iCs/>
          <w:sz w:val="22"/>
          <w:szCs w:val="22"/>
        </w:rPr>
      </w:pPr>
    </w:p>
    <w:p w14:paraId="2B43017F" w14:textId="77777777" w:rsidR="00B869B1" w:rsidRPr="00413C86" w:rsidRDefault="00B869B1" w:rsidP="00B869B1">
      <w:pPr>
        <w:tabs>
          <w:tab w:val="left" w:pos="4253"/>
          <w:tab w:val="left" w:pos="4820"/>
        </w:tabs>
        <w:ind w:left="567"/>
        <w:rPr>
          <w:rFonts w:ascii="Times New Roman" w:hAnsi="Times New Roman" w:cs="Times New Roman"/>
          <w:i/>
          <w:iCs/>
          <w:sz w:val="22"/>
          <w:szCs w:val="22"/>
        </w:rPr>
      </w:pPr>
    </w:p>
    <w:p w14:paraId="449D3649" w14:textId="77777777" w:rsidR="00B869B1" w:rsidRPr="00413C86" w:rsidRDefault="00B869B1" w:rsidP="00B869B1">
      <w:pPr>
        <w:tabs>
          <w:tab w:val="left" w:pos="4253"/>
          <w:tab w:val="left" w:pos="4820"/>
        </w:tabs>
        <w:ind w:left="993"/>
        <w:rPr>
          <w:rFonts w:ascii="Times New Roman" w:hAnsi="Times New Roman" w:cs="Times New Roman"/>
          <w:b/>
          <w:bCs/>
          <w:i/>
          <w:iCs/>
          <w:u w:val="single"/>
        </w:rPr>
      </w:pPr>
      <w:r w:rsidRPr="00413C86">
        <w:rPr>
          <w:rFonts w:ascii="Times New Roman" w:hAnsi="Times New Roman" w:cs="Times New Roman"/>
          <w:b/>
          <w:bCs/>
          <w:i/>
          <w:iCs/>
          <w:u w:val="single"/>
        </w:rPr>
        <w:t>2° - Situation à ce jour :</w:t>
      </w:r>
    </w:p>
    <w:p w14:paraId="5E385D7E" w14:textId="77777777" w:rsidR="00B869B1" w:rsidRPr="00413C86" w:rsidRDefault="00B869B1" w:rsidP="00B869B1">
      <w:pPr>
        <w:tabs>
          <w:tab w:val="left" w:pos="4253"/>
          <w:tab w:val="left" w:pos="4820"/>
        </w:tabs>
        <w:ind w:left="567"/>
        <w:rPr>
          <w:rFonts w:ascii="Times New Roman" w:hAnsi="Times New Roman" w:cs="Times New Roman"/>
        </w:rPr>
      </w:pPr>
    </w:p>
    <w:p w14:paraId="2750DC09" w14:textId="08B1A46F" w:rsidR="00B869B1" w:rsidRDefault="00B869B1" w:rsidP="00B869B1">
      <w:pPr>
        <w:ind w:left="567"/>
        <w:rPr>
          <w:rFonts w:ascii="Times New Roman" w:hAnsi="Times New Roman"/>
          <w:iCs/>
        </w:rPr>
      </w:pPr>
      <w:r w:rsidRPr="00413C86">
        <w:rPr>
          <w:rFonts w:ascii="Times New Roman" w:hAnsi="Times New Roman" w:cs="Times New Roman"/>
        </w:rPr>
        <w:t xml:space="preserve">Lors de la dernière audience qui s’était tenue le </w:t>
      </w:r>
      <w:r>
        <w:rPr>
          <w:rFonts w:ascii="Times New Roman" w:hAnsi="Times New Roman" w:cs="Times New Roman"/>
        </w:rPr>
        <w:t>06/10/2025</w:t>
      </w:r>
      <w:r w:rsidRPr="00413C86">
        <w:rPr>
          <w:rFonts w:ascii="Times New Roman" w:hAnsi="Times New Roman" w:cs="Times New Roman"/>
        </w:rPr>
        <w:t xml:space="preserve">, </w:t>
      </w:r>
      <w:r>
        <w:rPr>
          <w:rFonts w:ascii="Times New Roman" w:hAnsi="Times New Roman" w:cs="Times New Roman"/>
        </w:rPr>
        <w:t xml:space="preserve">il avait été indiqué </w:t>
      </w:r>
      <w:r>
        <w:rPr>
          <w:rFonts w:ascii="Times New Roman" w:hAnsi="Times New Roman"/>
          <w:iCs/>
        </w:rPr>
        <w:t>que l</w:t>
      </w:r>
      <w:r w:rsidRPr="00413C86">
        <w:rPr>
          <w:rFonts w:ascii="Times New Roman" w:hAnsi="Times New Roman"/>
          <w:iCs/>
        </w:rPr>
        <w:t>es consultations</w:t>
      </w:r>
      <w:r>
        <w:rPr>
          <w:rFonts w:ascii="Times New Roman" w:hAnsi="Times New Roman"/>
          <w:iCs/>
        </w:rPr>
        <w:t xml:space="preserve"> avec</w:t>
      </w:r>
      <w:r w:rsidRPr="00413C86">
        <w:rPr>
          <w:rFonts w:ascii="Times New Roman" w:hAnsi="Times New Roman"/>
          <w:iCs/>
        </w:rPr>
        <w:t xml:space="preserve"> SUPER U pour</w:t>
      </w:r>
      <w:r>
        <w:rPr>
          <w:rFonts w:ascii="Times New Roman" w:hAnsi="Times New Roman"/>
          <w:iCs/>
        </w:rPr>
        <w:t xml:space="preserve"> passer sous enseigne U EXPRESS n’étaient pas fermées afin d’envisager une meilleure possibilité de cession ou même la présentation d’un plan dès qu’une procédure de classe de partie affectée serait mise en place.</w:t>
      </w:r>
    </w:p>
    <w:p w14:paraId="6416046F" w14:textId="77777777" w:rsidR="00B869B1" w:rsidRDefault="00B869B1" w:rsidP="00B869B1">
      <w:pPr>
        <w:ind w:left="567"/>
        <w:rPr>
          <w:rFonts w:ascii="Times New Roman" w:hAnsi="Times New Roman"/>
          <w:iCs/>
        </w:rPr>
      </w:pPr>
    </w:p>
    <w:p w14:paraId="70DE2EF6" w14:textId="2507E1AD" w:rsidR="00B869B1" w:rsidRPr="00413C86" w:rsidRDefault="00B869B1" w:rsidP="00B869B1">
      <w:pPr>
        <w:ind w:left="567"/>
        <w:rPr>
          <w:rFonts w:ascii="Times New Roman" w:hAnsi="Times New Roman"/>
          <w:iCs/>
        </w:rPr>
      </w:pPr>
      <w:r>
        <w:rPr>
          <w:rFonts w:ascii="Times New Roman" w:hAnsi="Times New Roman"/>
          <w:iCs/>
        </w:rPr>
        <w:t>J’avais émis un avis favorable à la poursuite de la période d’observation.</w:t>
      </w:r>
    </w:p>
    <w:p w14:paraId="56C4894D" w14:textId="16BC7933" w:rsidR="00B869B1" w:rsidRDefault="00B869B1" w:rsidP="00B869B1">
      <w:pPr>
        <w:ind w:left="567"/>
        <w:rPr>
          <w:rFonts w:ascii="Times New Roman" w:hAnsi="Times New Roman"/>
          <w:iCs/>
        </w:rPr>
      </w:pPr>
    </w:p>
    <w:p w14:paraId="59ADB9E0" w14:textId="77777777" w:rsidR="00801362" w:rsidRDefault="00801362" w:rsidP="00B869B1">
      <w:pPr>
        <w:ind w:left="567"/>
        <w:rPr>
          <w:rFonts w:ascii="Times New Roman" w:hAnsi="Times New Roman"/>
          <w:iCs/>
        </w:rPr>
      </w:pPr>
    </w:p>
    <w:p w14:paraId="135032D1" w14:textId="77777777" w:rsidR="00801362" w:rsidRPr="00413C86" w:rsidRDefault="00801362" w:rsidP="00B869B1">
      <w:pPr>
        <w:ind w:left="567"/>
        <w:rPr>
          <w:rFonts w:ascii="Times New Roman" w:hAnsi="Times New Roman"/>
          <w:iCs/>
        </w:rPr>
      </w:pPr>
    </w:p>
    <w:p w14:paraId="4CD43CBE" w14:textId="77777777" w:rsidR="00B869B1" w:rsidRPr="00413C86" w:rsidRDefault="00B869B1" w:rsidP="00B869B1">
      <w:pPr>
        <w:tabs>
          <w:tab w:val="left" w:pos="4253"/>
          <w:tab w:val="left" w:pos="4820"/>
        </w:tabs>
        <w:ind w:left="567"/>
        <w:rPr>
          <w:rFonts w:ascii="Times New Roman" w:hAnsi="Times New Roman" w:cs="Times New Roman"/>
        </w:rPr>
      </w:pPr>
    </w:p>
    <w:p w14:paraId="052B22D6" w14:textId="77777777" w:rsidR="00B869B1" w:rsidRPr="00413C86" w:rsidRDefault="00B869B1" w:rsidP="00B869B1">
      <w:pPr>
        <w:tabs>
          <w:tab w:val="left" w:pos="4253"/>
          <w:tab w:val="left" w:pos="4820"/>
        </w:tabs>
        <w:ind w:left="993"/>
        <w:rPr>
          <w:rFonts w:ascii="Times New Roman" w:hAnsi="Times New Roman" w:cs="Times New Roman"/>
          <w:b/>
          <w:bCs/>
          <w:i/>
          <w:iCs/>
          <w:u w:val="single"/>
        </w:rPr>
      </w:pPr>
      <w:r w:rsidRPr="00413C86">
        <w:rPr>
          <w:rFonts w:ascii="Times New Roman" w:hAnsi="Times New Roman" w:cs="Times New Roman"/>
          <w:b/>
          <w:bCs/>
          <w:i/>
          <w:iCs/>
          <w:u w:val="single"/>
        </w:rPr>
        <w:t>En terme d’activité :</w:t>
      </w:r>
    </w:p>
    <w:p w14:paraId="62E42F1A" w14:textId="77777777" w:rsidR="00B869B1" w:rsidRPr="00413C86" w:rsidRDefault="00B869B1" w:rsidP="00B869B1">
      <w:pPr>
        <w:tabs>
          <w:tab w:val="left" w:pos="4253"/>
          <w:tab w:val="left" w:pos="4820"/>
        </w:tabs>
        <w:ind w:left="567"/>
        <w:rPr>
          <w:rFonts w:ascii="Times New Roman" w:hAnsi="Times New Roman" w:cs="Times New Roman"/>
          <w:sz w:val="22"/>
          <w:szCs w:val="22"/>
        </w:rPr>
      </w:pPr>
    </w:p>
    <w:p w14:paraId="07E5FDB7" w14:textId="044475B3" w:rsidR="006D6590" w:rsidRDefault="00B869B1" w:rsidP="00B869B1">
      <w:pPr>
        <w:ind w:left="567"/>
        <w:rPr>
          <w:rFonts w:ascii="Times New Roman" w:hAnsi="Times New Roman"/>
          <w:iCs/>
        </w:rPr>
      </w:pPr>
      <w:r>
        <w:rPr>
          <w:rFonts w:ascii="Times New Roman" w:hAnsi="Times New Roman"/>
          <w:iCs/>
        </w:rPr>
        <w:t xml:space="preserve">Lors </w:t>
      </w:r>
      <w:r w:rsidR="006D6590">
        <w:rPr>
          <w:rFonts w:ascii="Times New Roman" w:hAnsi="Times New Roman"/>
          <w:iCs/>
        </w:rPr>
        <w:t>des</w:t>
      </w:r>
      <w:r>
        <w:rPr>
          <w:rFonts w:ascii="Times New Roman" w:hAnsi="Times New Roman"/>
          <w:iCs/>
        </w:rPr>
        <w:t xml:space="preserve"> dernière</w:t>
      </w:r>
      <w:r w:rsidR="006D6590">
        <w:rPr>
          <w:rFonts w:ascii="Times New Roman" w:hAnsi="Times New Roman"/>
          <w:iCs/>
        </w:rPr>
        <w:t>s</w:t>
      </w:r>
      <w:r>
        <w:rPr>
          <w:rFonts w:ascii="Times New Roman" w:hAnsi="Times New Roman"/>
          <w:iCs/>
        </w:rPr>
        <w:t xml:space="preserve"> audience</w:t>
      </w:r>
      <w:r w:rsidR="006D6590">
        <w:rPr>
          <w:rFonts w:ascii="Times New Roman" w:hAnsi="Times New Roman"/>
          <w:iCs/>
        </w:rPr>
        <w:t>s</w:t>
      </w:r>
      <w:r>
        <w:rPr>
          <w:rFonts w:ascii="Times New Roman" w:hAnsi="Times New Roman"/>
          <w:iCs/>
        </w:rPr>
        <w:t>, il avait été seulement transmis</w:t>
      </w:r>
      <w:r w:rsidR="006D6590">
        <w:rPr>
          <w:rFonts w:ascii="Times New Roman" w:hAnsi="Times New Roman"/>
          <w:iCs/>
        </w:rPr>
        <w:t> :</w:t>
      </w:r>
    </w:p>
    <w:p w14:paraId="31CC58E2" w14:textId="77777777" w:rsidR="006D6590" w:rsidRDefault="006D6590" w:rsidP="00B869B1">
      <w:pPr>
        <w:ind w:left="567"/>
        <w:rPr>
          <w:rFonts w:ascii="Times New Roman" w:hAnsi="Times New Roman"/>
          <w:iCs/>
        </w:rPr>
      </w:pPr>
    </w:p>
    <w:p w14:paraId="66EFDD99" w14:textId="58D91497" w:rsidR="00B869B1" w:rsidRPr="00413C86" w:rsidRDefault="006D6590" w:rsidP="006D6590">
      <w:pPr>
        <w:ind w:firstLine="567"/>
        <w:rPr>
          <w:rFonts w:ascii="Times New Roman" w:hAnsi="Times New Roman"/>
          <w:iCs/>
        </w:rPr>
      </w:pPr>
      <w:r>
        <w:rPr>
          <w:rFonts w:ascii="Times New Roman" w:hAnsi="Times New Roman"/>
          <w:iCs/>
        </w:rPr>
        <w:t>1/</w:t>
      </w:r>
      <w:r w:rsidR="00B869B1">
        <w:rPr>
          <w:rFonts w:ascii="Times New Roman" w:hAnsi="Times New Roman"/>
          <w:iCs/>
        </w:rPr>
        <w:t>un</w:t>
      </w:r>
      <w:r w:rsidR="00B869B1" w:rsidRPr="00413C86">
        <w:rPr>
          <w:rFonts w:ascii="Times New Roman" w:hAnsi="Times New Roman"/>
          <w:iCs/>
        </w:rPr>
        <w:t xml:space="preserve"> compte de résultat réalisé sur 4 premiers mois de l’année 2025 par le dirigeant :</w:t>
      </w:r>
    </w:p>
    <w:p w14:paraId="1B1518AA" w14:textId="77777777" w:rsidR="00B869B1" w:rsidRPr="00413C86" w:rsidRDefault="00B869B1" w:rsidP="00B869B1">
      <w:pPr>
        <w:ind w:left="567"/>
        <w:rPr>
          <w:rFonts w:ascii="Times New Roman" w:hAnsi="Times New Roman"/>
          <w:iCs/>
        </w:rPr>
      </w:pPr>
    </w:p>
    <w:p w14:paraId="136002AF" w14:textId="77777777" w:rsidR="00B869B1" w:rsidRPr="00413C86" w:rsidRDefault="00B869B1" w:rsidP="00B869B1">
      <w:pPr>
        <w:ind w:left="567"/>
        <w:rPr>
          <w:rFonts w:ascii="Times New Roman" w:hAnsi="Times New Roman"/>
          <w:iCs/>
        </w:rPr>
      </w:pPr>
      <w:r w:rsidRPr="00413C86">
        <w:rPr>
          <w:rFonts w:ascii="Times New Roman" w:hAnsi="Times New Roman"/>
          <w:iCs/>
        </w:rPr>
        <w:t>Chiffre d’affaires : 2 671 938 € HT</w:t>
      </w:r>
    </w:p>
    <w:p w14:paraId="6553ADA4" w14:textId="77777777" w:rsidR="00B869B1" w:rsidRPr="00413C86" w:rsidRDefault="00B869B1" w:rsidP="00B869B1">
      <w:pPr>
        <w:ind w:left="567"/>
        <w:rPr>
          <w:rFonts w:ascii="Times New Roman" w:hAnsi="Times New Roman"/>
          <w:iCs/>
        </w:rPr>
      </w:pPr>
      <w:r w:rsidRPr="00413C86">
        <w:rPr>
          <w:rFonts w:ascii="Times New Roman" w:hAnsi="Times New Roman"/>
          <w:iCs/>
        </w:rPr>
        <w:t>Marge brute : 622</w:t>
      </w:r>
      <w:r>
        <w:rPr>
          <w:rFonts w:ascii="Times New Roman" w:hAnsi="Times New Roman"/>
          <w:iCs/>
        </w:rPr>
        <w:t> </w:t>
      </w:r>
      <w:r w:rsidRPr="00413C86">
        <w:rPr>
          <w:rFonts w:ascii="Times New Roman" w:hAnsi="Times New Roman"/>
          <w:iCs/>
        </w:rPr>
        <w:t>661</w:t>
      </w:r>
      <w:r>
        <w:rPr>
          <w:rFonts w:ascii="Times New Roman" w:hAnsi="Times New Roman"/>
          <w:iCs/>
        </w:rPr>
        <w:t xml:space="preserve"> </w:t>
      </w:r>
      <w:r w:rsidRPr="00413C86">
        <w:rPr>
          <w:rFonts w:ascii="Times New Roman" w:hAnsi="Times New Roman"/>
          <w:iCs/>
        </w:rPr>
        <w:t>€ soit 23.30 %</w:t>
      </w:r>
    </w:p>
    <w:p w14:paraId="56396403" w14:textId="77777777" w:rsidR="00B869B1" w:rsidRPr="00413C86" w:rsidRDefault="00B869B1" w:rsidP="00B869B1">
      <w:pPr>
        <w:ind w:left="567"/>
        <w:rPr>
          <w:rFonts w:ascii="Times New Roman" w:hAnsi="Times New Roman"/>
          <w:iCs/>
        </w:rPr>
      </w:pPr>
      <w:r w:rsidRPr="00413C86">
        <w:rPr>
          <w:rFonts w:ascii="Times New Roman" w:hAnsi="Times New Roman"/>
          <w:iCs/>
        </w:rPr>
        <w:t>Résultat d’exploitation : 12 716 €</w:t>
      </w:r>
    </w:p>
    <w:p w14:paraId="72BEB575" w14:textId="77777777" w:rsidR="00B869B1" w:rsidRPr="00413C86" w:rsidRDefault="00B869B1" w:rsidP="00B869B1">
      <w:pPr>
        <w:ind w:left="567"/>
        <w:rPr>
          <w:rFonts w:ascii="Times New Roman" w:hAnsi="Times New Roman"/>
          <w:iCs/>
        </w:rPr>
      </w:pPr>
      <w:r w:rsidRPr="00413C86">
        <w:rPr>
          <w:rFonts w:ascii="Times New Roman" w:hAnsi="Times New Roman"/>
          <w:iCs/>
        </w:rPr>
        <w:t>Résultat net : - 11 877 €</w:t>
      </w:r>
    </w:p>
    <w:p w14:paraId="194438B3" w14:textId="77777777" w:rsidR="00B869B1" w:rsidRPr="00413C86" w:rsidRDefault="00B869B1" w:rsidP="00B869B1">
      <w:pPr>
        <w:ind w:left="567"/>
        <w:rPr>
          <w:rFonts w:ascii="Times New Roman" w:hAnsi="Times New Roman"/>
          <w:iCs/>
        </w:rPr>
      </w:pPr>
    </w:p>
    <w:p w14:paraId="693FF3C8" w14:textId="77777777" w:rsidR="00B869B1" w:rsidRPr="00413C86" w:rsidRDefault="00B869B1" w:rsidP="00B869B1">
      <w:pPr>
        <w:ind w:left="567"/>
        <w:rPr>
          <w:rFonts w:ascii="Times New Roman" w:hAnsi="Times New Roman"/>
          <w:iCs/>
        </w:rPr>
      </w:pPr>
      <w:r>
        <w:rPr>
          <w:rFonts w:ascii="Times New Roman" w:hAnsi="Times New Roman"/>
          <w:iCs/>
        </w:rPr>
        <w:t xml:space="preserve">Il avait été noté un </w:t>
      </w:r>
      <w:r w:rsidRPr="00413C86">
        <w:rPr>
          <w:rFonts w:ascii="Times New Roman" w:hAnsi="Times New Roman"/>
          <w:iCs/>
        </w:rPr>
        <w:t>résultat net négatif au regard de charges financières d’un montant de 25 730 €.</w:t>
      </w:r>
    </w:p>
    <w:p w14:paraId="557827CE" w14:textId="77777777" w:rsidR="00B869B1" w:rsidRDefault="00B869B1" w:rsidP="00B869B1">
      <w:pPr>
        <w:ind w:left="567"/>
        <w:rPr>
          <w:rFonts w:ascii="Times New Roman" w:hAnsi="Times New Roman"/>
          <w:iCs/>
        </w:rPr>
      </w:pPr>
    </w:p>
    <w:p w14:paraId="60BB1326" w14:textId="77777777" w:rsidR="00B869B1" w:rsidRDefault="00B869B1" w:rsidP="00B869B1">
      <w:pPr>
        <w:ind w:left="567"/>
        <w:rPr>
          <w:rFonts w:ascii="Times New Roman" w:hAnsi="Times New Roman"/>
          <w:iCs/>
        </w:rPr>
      </w:pPr>
    </w:p>
    <w:p w14:paraId="03DA9125" w14:textId="4222CD65" w:rsidR="00B869B1" w:rsidRDefault="006D6590" w:rsidP="00B869B1">
      <w:pPr>
        <w:ind w:left="567"/>
        <w:rPr>
          <w:rFonts w:ascii="Times New Roman" w:hAnsi="Times New Roman"/>
          <w:iCs/>
        </w:rPr>
      </w:pPr>
      <w:r>
        <w:rPr>
          <w:rFonts w:ascii="Times New Roman" w:hAnsi="Times New Roman"/>
          <w:iCs/>
        </w:rPr>
        <w:t xml:space="preserve">2/ </w:t>
      </w:r>
      <w:r w:rsidR="00B869B1">
        <w:rPr>
          <w:rFonts w:ascii="Times New Roman" w:hAnsi="Times New Roman"/>
          <w:iCs/>
        </w:rPr>
        <w:t>Un projet de compte de résultat transmis au 31/05/2025 (12 mois)</w:t>
      </w:r>
    </w:p>
    <w:p w14:paraId="2F3AD73E" w14:textId="77777777" w:rsidR="006D6590" w:rsidRDefault="006D6590" w:rsidP="00B869B1">
      <w:pPr>
        <w:ind w:left="567"/>
        <w:rPr>
          <w:rFonts w:ascii="Times New Roman" w:hAnsi="Times New Roman"/>
          <w:iCs/>
        </w:rPr>
      </w:pPr>
    </w:p>
    <w:p w14:paraId="2A797E31" w14:textId="77777777" w:rsidR="006D6590" w:rsidRDefault="006D6590" w:rsidP="006D6590">
      <w:pPr>
        <w:ind w:left="567"/>
        <w:rPr>
          <w:rFonts w:ascii="Times New Roman" w:hAnsi="Times New Roman"/>
          <w:iCs/>
        </w:rPr>
      </w:pPr>
      <w:r>
        <w:rPr>
          <w:rFonts w:ascii="Times New Roman" w:hAnsi="Times New Roman"/>
          <w:iCs/>
        </w:rPr>
        <w:t>Les chiffres étaient attendus et constatent une baisse du chiffre d’affaires et une absence de rentabilité.</w:t>
      </w:r>
    </w:p>
    <w:p w14:paraId="72FEE0FA" w14:textId="77777777" w:rsidR="00B869B1" w:rsidRPr="000F7CAF" w:rsidRDefault="00B869B1" w:rsidP="00B869B1">
      <w:pPr>
        <w:pStyle w:val="Corpsdetexte2"/>
        <w:tabs>
          <w:tab w:val="left" w:pos="4253"/>
          <w:tab w:val="left" w:pos="4820"/>
        </w:tabs>
        <w:rPr>
          <w:rFonts w:ascii="Times New Roman" w:hAnsi="Times New Roman"/>
          <w:sz w:val="22"/>
          <w:szCs w:val="22"/>
        </w:rPr>
      </w:pP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4"/>
        <w:gridCol w:w="1202"/>
        <w:gridCol w:w="1134"/>
        <w:gridCol w:w="1276"/>
        <w:gridCol w:w="1134"/>
        <w:gridCol w:w="1276"/>
        <w:gridCol w:w="1378"/>
        <w:gridCol w:w="1315"/>
      </w:tblGrid>
      <w:tr w:rsidR="00B869B1" w:rsidRPr="002C27EC" w14:paraId="6F081B3D" w14:textId="77777777" w:rsidTr="005C062D">
        <w:trPr>
          <w:trHeight w:val="291"/>
          <w:jc w:val="center"/>
        </w:trPr>
        <w:tc>
          <w:tcPr>
            <w:tcW w:w="1104" w:type="dxa"/>
            <w:shd w:val="clear" w:color="auto" w:fill="D9D9D9"/>
          </w:tcPr>
          <w:p w14:paraId="3709BAED" w14:textId="77777777" w:rsidR="00B869B1" w:rsidRPr="002C27EC" w:rsidRDefault="00B869B1" w:rsidP="005C062D">
            <w:pPr>
              <w:pStyle w:val="Corpsdetexte2"/>
              <w:tabs>
                <w:tab w:val="left" w:pos="4253"/>
                <w:tab w:val="left" w:pos="4820"/>
              </w:tabs>
              <w:ind w:left="0"/>
              <w:jc w:val="center"/>
              <w:rPr>
                <w:rFonts w:ascii="Times New Roman" w:hAnsi="Times New Roman"/>
                <w:b/>
                <w:bCs/>
                <w:caps/>
                <w:sz w:val="18"/>
                <w:szCs w:val="18"/>
              </w:rPr>
            </w:pPr>
          </w:p>
        </w:tc>
        <w:tc>
          <w:tcPr>
            <w:tcW w:w="1202" w:type="dxa"/>
            <w:shd w:val="clear" w:color="auto" w:fill="D9D9D9"/>
          </w:tcPr>
          <w:p w14:paraId="0B54E35A" w14:textId="77777777" w:rsidR="00B869B1" w:rsidRPr="002C27EC" w:rsidRDefault="00B869B1" w:rsidP="005C062D">
            <w:pPr>
              <w:pStyle w:val="Corpsdetexte2"/>
              <w:tabs>
                <w:tab w:val="left" w:pos="4253"/>
                <w:tab w:val="left" w:pos="4820"/>
              </w:tabs>
              <w:ind w:left="0"/>
              <w:jc w:val="center"/>
              <w:rPr>
                <w:rFonts w:ascii="Times New Roman" w:hAnsi="Times New Roman"/>
                <w:b/>
                <w:bCs/>
                <w:caps/>
                <w:sz w:val="18"/>
                <w:szCs w:val="18"/>
              </w:rPr>
            </w:pPr>
            <w:r w:rsidRPr="002C27EC">
              <w:rPr>
                <w:rFonts w:ascii="Times New Roman" w:hAnsi="Times New Roman"/>
                <w:b/>
                <w:bCs/>
                <w:caps/>
                <w:sz w:val="18"/>
                <w:szCs w:val="18"/>
              </w:rPr>
              <w:t>Actif</w:t>
            </w:r>
          </w:p>
        </w:tc>
        <w:tc>
          <w:tcPr>
            <w:tcW w:w="1134" w:type="dxa"/>
            <w:shd w:val="clear" w:color="auto" w:fill="D9D9D9"/>
          </w:tcPr>
          <w:p w14:paraId="52A2B196" w14:textId="77777777" w:rsidR="00B869B1" w:rsidRPr="002C27EC" w:rsidRDefault="00B869B1" w:rsidP="005C062D">
            <w:pPr>
              <w:pStyle w:val="Corpsdetexte2"/>
              <w:tabs>
                <w:tab w:val="left" w:pos="4253"/>
                <w:tab w:val="left" w:pos="4820"/>
              </w:tabs>
              <w:ind w:left="0"/>
              <w:jc w:val="center"/>
              <w:rPr>
                <w:rFonts w:ascii="Times New Roman" w:hAnsi="Times New Roman"/>
                <w:b/>
                <w:bCs/>
                <w:caps/>
                <w:sz w:val="18"/>
                <w:szCs w:val="18"/>
              </w:rPr>
            </w:pPr>
            <w:r w:rsidRPr="002C27EC">
              <w:rPr>
                <w:rFonts w:ascii="Times New Roman" w:hAnsi="Times New Roman"/>
                <w:b/>
                <w:bCs/>
                <w:caps/>
                <w:sz w:val="18"/>
                <w:szCs w:val="18"/>
              </w:rPr>
              <w:t>Dettes</w:t>
            </w:r>
          </w:p>
        </w:tc>
        <w:tc>
          <w:tcPr>
            <w:tcW w:w="1276" w:type="dxa"/>
            <w:shd w:val="clear" w:color="auto" w:fill="D9D9D9"/>
          </w:tcPr>
          <w:p w14:paraId="4683A2AE" w14:textId="77777777" w:rsidR="00B869B1" w:rsidRDefault="00B869B1" w:rsidP="005C062D">
            <w:pPr>
              <w:pStyle w:val="Corpsdetexte2"/>
              <w:tabs>
                <w:tab w:val="left" w:pos="4253"/>
                <w:tab w:val="left" w:pos="4820"/>
              </w:tabs>
              <w:ind w:left="0"/>
              <w:jc w:val="center"/>
              <w:rPr>
                <w:rFonts w:ascii="Times New Roman" w:hAnsi="Times New Roman"/>
                <w:b/>
                <w:bCs/>
                <w:caps/>
                <w:sz w:val="18"/>
                <w:szCs w:val="18"/>
              </w:rPr>
            </w:pPr>
            <w:r w:rsidRPr="002C27EC">
              <w:rPr>
                <w:rFonts w:ascii="Times New Roman" w:hAnsi="Times New Roman"/>
                <w:b/>
                <w:bCs/>
                <w:caps/>
                <w:sz w:val="18"/>
                <w:szCs w:val="18"/>
              </w:rPr>
              <w:t xml:space="preserve">Capitaux </w:t>
            </w:r>
          </w:p>
          <w:p w14:paraId="4304C939" w14:textId="77777777" w:rsidR="00B869B1" w:rsidRPr="002C27EC" w:rsidRDefault="00B869B1" w:rsidP="005C062D">
            <w:pPr>
              <w:pStyle w:val="Corpsdetexte2"/>
              <w:tabs>
                <w:tab w:val="left" w:pos="4253"/>
                <w:tab w:val="left" w:pos="4820"/>
              </w:tabs>
              <w:ind w:left="0"/>
              <w:jc w:val="center"/>
              <w:rPr>
                <w:rFonts w:ascii="Times New Roman" w:hAnsi="Times New Roman"/>
                <w:b/>
                <w:bCs/>
                <w:caps/>
                <w:sz w:val="18"/>
                <w:szCs w:val="18"/>
              </w:rPr>
            </w:pPr>
            <w:r w:rsidRPr="002C27EC">
              <w:rPr>
                <w:rFonts w:ascii="Times New Roman" w:hAnsi="Times New Roman"/>
                <w:b/>
                <w:bCs/>
                <w:caps/>
                <w:sz w:val="18"/>
                <w:szCs w:val="18"/>
              </w:rPr>
              <w:t>propres</w:t>
            </w:r>
          </w:p>
        </w:tc>
        <w:tc>
          <w:tcPr>
            <w:tcW w:w="1134" w:type="dxa"/>
            <w:shd w:val="clear" w:color="auto" w:fill="D9D9D9"/>
          </w:tcPr>
          <w:p w14:paraId="29A86BA5" w14:textId="77777777" w:rsidR="00B869B1" w:rsidRPr="00691272" w:rsidRDefault="00B869B1" w:rsidP="005C062D">
            <w:pPr>
              <w:pStyle w:val="Corpsdetexte2"/>
              <w:tabs>
                <w:tab w:val="left" w:pos="4253"/>
                <w:tab w:val="left" w:pos="4820"/>
              </w:tabs>
              <w:ind w:left="0"/>
              <w:jc w:val="center"/>
              <w:rPr>
                <w:rFonts w:ascii="Times New Roman" w:hAnsi="Times New Roman"/>
                <w:b/>
                <w:bCs/>
                <w:caps/>
                <w:sz w:val="18"/>
                <w:szCs w:val="18"/>
              </w:rPr>
            </w:pPr>
            <w:r w:rsidRPr="00691272">
              <w:rPr>
                <w:rFonts w:ascii="Times New Roman" w:hAnsi="Times New Roman"/>
                <w:b/>
                <w:bCs/>
                <w:caps/>
                <w:sz w:val="18"/>
                <w:szCs w:val="18"/>
              </w:rPr>
              <w:t>C.A.</w:t>
            </w:r>
          </w:p>
        </w:tc>
        <w:tc>
          <w:tcPr>
            <w:tcW w:w="1276" w:type="dxa"/>
            <w:shd w:val="clear" w:color="auto" w:fill="D9D9D9"/>
          </w:tcPr>
          <w:p w14:paraId="3D366DE9" w14:textId="77777777" w:rsidR="00B869B1" w:rsidRDefault="00B869B1" w:rsidP="005C062D">
            <w:pPr>
              <w:pStyle w:val="Corpsdetexte2"/>
              <w:tabs>
                <w:tab w:val="left" w:pos="4253"/>
                <w:tab w:val="left" w:pos="4820"/>
              </w:tabs>
              <w:ind w:left="0"/>
              <w:jc w:val="center"/>
              <w:rPr>
                <w:rFonts w:ascii="Times New Roman" w:hAnsi="Times New Roman"/>
                <w:b/>
                <w:bCs/>
                <w:caps/>
                <w:sz w:val="18"/>
                <w:szCs w:val="18"/>
              </w:rPr>
            </w:pPr>
            <w:r w:rsidRPr="00691272">
              <w:rPr>
                <w:rFonts w:ascii="Times New Roman" w:hAnsi="Times New Roman"/>
                <w:b/>
                <w:bCs/>
                <w:caps/>
                <w:sz w:val="18"/>
                <w:szCs w:val="18"/>
              </w:rPr>
              <w:t>RESULTAT</w:t>
            </w:r>
          </w:p>
          <w:p w14:paraId="6C235CBB" w14:textId="77777777" w:rsidR="00B869B1" w:rsidRPr="00691272" w:rsidRDefault="00B869B1" w:rsidP="005C062D">
            <w:pPr>
              <w:pStyle w:val="Corpsdetexte2"/>
              <w:tabs>
                <w:tab w:val="left" w:pos="4253"/>
                <w:tab w:val="left" w:pos="4820"/>
              </w:tabs>
              <w:ind w:left="0"/>
              <w:jc w:val="center"/>
              <w:rPr>
                <w:rFonts w:ascii="Times New Roman" w:hAnsi="Times New Roman"/>
                <w:b/>
                <w:bCs/>
                <w:caps/>
                <w:sz w:val="18"/>
                <w:szCs w:val="18"/>
              </w:rPr>
            </w:pPr>
            <w:r>
              <w:rPr>
                <w:rFonts w:ascii="Times New Roman" w:hAnsi="Times New Roman"/>
                <w:b/>
                <w:bCs/>
                <w:caps/>
                <w:sz w:val="18"/>
                <w:szCs w:val="18"/>
              </w:rPr>
              <w:t>d’exp</w:t>
            </w:r>
          </w:p>
        </w:tc>
        <w:tc>
          <w:tcPr>
            <w:tcW w:w="1378" w:type="dxa"/>
            <w:shd w:val="clear" w:color="auto" w:fill="D9D9D9"/>
          </w:tcPr>
          <w:p w14:paraId="23A97104" w14:textId="77777777" w:rsidR="00B869B1" w:rsidRDefault="00B869B1" w:rsidP="005C062D">
            <w:pPr>
              <w:pStyle w:val="Corpsdetexte2"/>
              <w:tabs>
                <w:tab w:val="left" w:pos="4253"/>
                <w:tab w:val="left" w:pos="4820"/>
              </w:tabs>
              <w:ind w:left="0"/>
              <w:jc w:val="center"/>
              <w:rPr>
                <w:rFonts w:ascii="Times New Roman" w:hAnsi="Times New Roman"/>
                <w:b/>
                <w:bCs/>
                <w:caps/>
                <w:sz w:val="18"/>
                <w:szCs w:val="18"/>
              </w:rPr>
            </w:pPr>
            <w:r>
              <w:rPr>
                <w:rFonts w:ascii="Times New Roman" w:hAnsi="Times New Roman"/>
                <w:b/>
                <w:bCs/>
                <w:caps/>
                <w:sz w:val="18"/>
                <w:szCs w:val="18"/>
              </w:rPr>
              <w:t>RESULTAT</w:t>
            </w:r>
          </w:p>
          <w:p w14:paraId="36615C54" w14:textId="77777777" w:rsidR="00B869B1" w:rsidRPr="002C27EC" w:rsidRDefault="00B869B1" w:rsidP="005C062D">
            <w:pPr>
              <w:pStyle w:val="Corpsdetexte2"/>
              <w:tabs>
                <w:tab w:val="left" w:pos="4253"/>
                <w:tab w:val="left" w:pos="4820"/>
              </w:tabs>
              <w:ind w:left="0"/>
              <w:jc w:val="center"/>
              <w:rPr>
                <w:rFonts w:ascii="Times New Roman" w:hAnsi="Times New Roman"/>
                <w:b/>
                <w:bCs/>
                <w:caps/>
                <w:sz w:val="18"/>
                <w:szCs w:val="18"/>
              </w:rPr>
            </w:pPr>
            <w:r>
              <w:rPr>
                <w:rFonts w:ascii="Times New Roman" w:hAnsi="Times New Roman"/>
                <w:b/>
                <w:bCs/>
                <w:caps/>
                <w:sz w:val="18"/>
                <w:szCs w:val="18"/>
              </w:rPr>
              <w:t>net</w:t>
            </w:r>
          </w:p>
        </w:tc>
        <w:tc>
          <w:tcPr>
            <w:tcW w:w="1315" w:type="dxa"/>
            <w:shd w:val="clear" w:color="auto" w:fill="D9D9D9"/>
          </w:tcPr>
          <w:p w14:paraId="501FCCFE" w14:textId="77777777" w:rsidR="00B869B1" w:rsidRPr="002C27EC" w:rsidRDefault="00B869B1" w:rsidP="005C062D">
            <w:pPr>
              <w:pStyle w:val="Corpsdetexte2"/>
              <w:tabs>
                <w:tab w:val="left" w:pos="4253"/>
                <w:tab w:val="left" w:pos="4820"/>
              </w:tabs>
              <w:ind w:left="0"/>
              <w:jc w:val="center"/>
              <w:rPr>
                <w:rFonts w:ascii="Times New Roman" w:hAnsi="Times New Roman"/>
                <w:b/>
                <w:bCs/>
                <w:caps/>
                <w:sz w:val="18"/>
                <w:szCs w:val="18"/>
              </w:rPr>
            </w:pPr>
            <w:r>
              <w:rPr>
                <w:rFonts w:ascii="Times New Roman" w:hAnsi="Times New Roman"/>
                <w:b/>
                <w:bCs/>
                <w:caps/>
                <w:sz w:val="18"/>
                <w:szCs w:val="18"/>
              </w:rPr>
              <w:t>EBE</w:t>
            </w:r>
          </w:p>
        </w:tc>
      </w:tr>
      <w:tr w:rsidR="00B869B1" w:rsidRPr="009D3EA6" w14:paraId="76C8C6E6" w14:textId="77777777" w:rsidTr="005C062D">
        <w:trPr>
          <w:trHeight w:val="100"/>
          <w:jc w:val="center"/>
        </w:trPr>
        <w:tc>
          <w:tcPr>
            <w:tcW w:w="1104" w:type="dxa"/>
          </w:tcPr>
          <w:p w14:paraId="2509F3BD" w14:textId="77777777" w:rsidR="00B869B1" w:rsidRPr="009D3EA6" w:rsidRDefault="00B869B1" w:rsidP="005C062D">
            <w:pPr>
              <w:pStyle w:val="En-tte"/>
              <w:tabs>
                <w:tab w:val="left" w:pos="4253"/>
                <w:tab w:val="left" w:pos="4820"/>
              </w:tabs>
              <w:rPr>
                <w:rFonts w:ascii="Times New Roman" w:hAnsi="Times New Roman"/>
                <w:sz w:val="20"/>
                <w:szCs w:val="20"/>
              </w:rPr>
            </w:pPr>
            <w:r w:rsidRPr="009D3EA6">
              <w:rPr>
                <w:rFonts w:ascii="Times New Roman" w:hAnsi="Times New Roman"/>
                <w:sz w:val="20"/>
                <w:szCs w:val="20"/>
              </w:rPr>
              <w:t>31/05/2022</w:t>
            </w:r>
          </w:p>
        </w:tc>
        <w:tc>
          <w:tcPr>
            <w:tcW w:w="1202" w:type="dxa"/>
          </w:tcPr>
          <w:p w14:paraId="09D867D0"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4 626 360</w:t>
            </w:r>
          </w:p>
        </w:tc>
        <w:tc>
          <w:tcPr>
            <w:tcW w:w="1134" w:type="dxa"/>
          </w:tcPr>
          <w:p w14:paraId="4E135B59"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5 231 027</w:t>
            </w:r>
          </w:p>
        </w:tc>
        <w:tc>
          <w:tcPr>
            <w:tcW w:w="1276" w:type="dxa"/>
          </w:tcPr>
          <w:p w14:paraId="57A4356E" w14:textId="77777777" w:rsidR="00B869B1" w:rsidRPr="009D3EA6" w:rsidRDefault="00B869B1" w:rsidP="005C062D">
            <w:pPr>
              <w:pStyle w:val="Corpsdetexte2"/>
              <w:tabs>
                <w:tab w:val="left" w:pos="4253"/>
                <w:tab w:val="left" w:pos="4820"/>
              </w:tabs>
              <w:ind w:left="0"/>
              <w:jc w:val="right"/>
              <w:rPr>
                <w:rFonts w:ascii="Times New Roman" w:hAnsi="Times New Roman"/>
                <w:sz w:val="20"/>
                <w:szCs w:val="20"/>
              </w:rPr>
            </w:pPr>
            <w:r w:rsidRPr="009D3EA6">
              <w:rPr>
                <w:rFonts w:ascii="Times New Roman" w:hAnsi="Times New Roman"/>
                <w:sz w:val="20"/>
                <w:szCs w:val="20"/>
              </w:rPr>
              <w:t>-604 668</w:t>
            </w:r>
          </w:p>
        </w:tc>
        <w:tc>
          <w:tcPr>
            <w:tcW w:w="1134" w:type="dxa"/>
          </w:tcPr>
          <w:p w14:paraId="51A29D78"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8 760 983</w:t>
            </w:r>
          </w:p>
        </w:tc>
        <w:tc>
          <w:tcPr>
            <w:tcW w:w="1276" w:type="dxa"/>
          </w:tcPr>
          <w:p w14:paraId="667FDCA2"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-357 712</w:t>
            </w:r>
          </w:p>
        </w:tc>
        <w:tc>
          <w:tcPr>
            <w:tcW w:w="1378" w:type="dxa"/>
          </w:tcPr>
          <w:p w14:paraId="52401D19" w14:textId="77777777" w:rsidR="00B869B1" w:rsidRPr="009D3EA6" w:rsidRDefault="00B869B1" w:rsidP="005C062D">
            <w:pPr>
              <w:pStyle w:val="En-tte"/>
              <w:tabs>
                <w:tab w:val="left" w:pos="200"/>
                <w:tab w:val="left" w:pos="4253"/>
                <w:tab w:val="left" w:pos="4820"/>
              </w:tabs>
              <w:jc w:val="right"/>
              <w:rPr>
                <w:rFonts w:ascii="Times New Roman" w:hAnsi="Times New Roman"/>
                <w:sz w:val="20"/>
                <w:szCs w:val="20"/>
              </w:rPr>
            </w:pPr>
            <w:r w:rsidRPr="009D3EA6">
              <w:rPr>
                <w:rFonts w:ascii="Times New Roman" w:hAnsi="Times New Roman"/>
                <w:sz w:val="20"/>
                <w:szCs w:val="20"/>
              </w:rPr>
              <w:t>1 833 579</w:t>
            </w:r>
          </w:p>
        </w:tc>
        <w:tc>
          <w:tcPr>
            <w:tcW w:w="1315" w:type="dxa"/>
          </w:tcPr>
          <w:p w14:paraId="00A937A8"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-78 567</w:t>
            </w:r>
          </w:p>
        </w:tc>
      </w:tr>
      <w:tr w:rsidR="00B869B1" w:rsidRPr="009D3EA6" w14:paraId="66965FE6" w14:textId="77777777" w:rsidTr="005C062D">
        <w:trPr>
          <w:trHeight w:val="469"/>
          <w:jc w:val="center"/>
        </w:trPr>
        <w:tc>
          <w:tcPr>
            <w:tcW w:w="1104" w:type="dxa"/>
          </w:tcPr>
          <w:p w14:paraId="0F835F78" w14:textId="77777777" w:rsidR="00B869B1" w:rsidRPr="009D3EA6" w:rsidRDefault="00B869B1" w:rsidP="005C062D">
            <w:pPr>
              <w:pStyle w:val="En-tte"/>
              <w:tabs>
                <w:tab w:val="left" w:pos="4253"/>
                <w:tab w:val="left" w:pos="4820"/>
              </w:tabs>
              <w:rPr>
                <w:rFonts w:ascii="Times New Roman" w:hAnsi="Times New Roman"/>
                <w:sz w:val="20"/>
                <w:szCs w:val="20"/>
              </w:rPr>
            </w:pPr>
            <w:r w:rsidRPr="009D3EA6">
              <w:rPr>
                <w:rFonts w:ascii="Times New Roman" w:hAnsi="Times New Roman"/>
                <w:sz w:val="20"/>
                <w:szCs w:val="20"/>
              </w:rPr>
              <w:t>31/05/2023</w:t>
            </w:r>
          </w:p>
        </w:tc>
        <w:tc>
          <w:tcPr>
            <w:tcW w:w="1202" w:type="dxa"/>
          </w:tcPr>
          <w:p w14:paraId="3DF22BA0"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4 377 731</w:t>
            </w:r>
          </w:p>
        </w:tc>
        <w:tc>
          <w:tcPr>
            <w:tcW w:w="1134" w:type="dxa"/>
          </w:tcPr>
          <w:p w14:paraId="0E807956"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5 303 493</w:t>
            </w:r>
          </w:p>
        </w:tc>
        <w:tc>
          <w:tcPr>
            <w:tcW w:w="1276" w:type="dxa"/>
          </w:tcPr>
          <w:p w14:paraId="71BB9468" w14:textId="77777777" w:rsidR="00B869B1" w:rsidRPr="009D3EA6" w:rsidRDefault="00B869B1" w:rsidP="005C062D">
            <w:pPr>
              <w:pStyle w:val="Corpsdetexte2"/>
              <w:tabs>
                <w:tab w:val="left" w:pos="4253"/>
                <w:tab w:val="left" w:pos="4820"/>
              </w:tabs>
              <w:ind w:left="0"/>
              <w:jc w:val="right"/>
              <w:rPr>
                <w:rFonts w:ascii="Times New Roman" w:hAnsi="Times New Roman"/>
                <w:sz w:val="20"/>
                <w:szCs w:val="20"/>
              </w:rPr>
            </w:pPr>
            <w:r w:rsidRPr="009D3EA6">
              <w:rPr>
                <w:rFonts w:ascii="Times New Roman" w:hAnsi="Times New Roman"/>
                <w:sz w:val="20"/>
                <w:szCs w:val="20"/>
              </w:rPr>
              <w:t>-925 762</w:t>
            </w:r>
          </w:p>
        </w:tc>
        <w:tc>
          <w:tcPr>
            <w:tcW w:w="1134" w:type="dxa"/>
          </w:tcPr>
          <w:p w14:paraId="44395484"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9 732 166</w:t>
            </w:r>
          </w:p>
        </w:tc>
        <w:tc>
          <w:tcPr>
            <w:tcW w:w="1276" w:type="dxa"/>
          </w:tcPr>
          <w:p w14:paraId="666C13CF"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-318 004</w:t>
            </w:r>
          </w:p>
        </w:tc>
        <w:tc>
          <w:tcPr>
            <w:tcW w:w="1378" w:type="dxa"/>
          </w:tcPr>
          <w:p w14:paraId="5B40CD74"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-318 415</w:t>
            </w:r>
          </w:p>
        </w:tc>
        <w:tc>
          <w:tcPr>
            <w:tcW w:w="1315" w:type="dxa"/>
          </w:tcPr>
          <w:p w14:paraId="6016D280"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-78 725</w:t>
            </w:r>
          </w:p>
        </w:tc>
      </w:tr>
      <w:tr w:rsidR="00B869B1" w:rsidRPr="009D3EA6" w14:paraId="41797001" w14:textId="77777777" w:rsidTr="005C062D">
        <w:trPr>
          <w:trHeight w:val="469"/>
          <w:jc w:val="center"/>
        </w:trPr>
        <w:tc>
          <w:tcPr>
            <w:tcW w:w="1104" w:type="dxa"/>
          </w:tcPr>
          <w:p w14:paraId="31E9EDDF" w14:textId="77777777" w:rsidR="00B869B1" w:rsidRPr="009D3EA6" w:rsidRDefault="00B869B1" w:rsidP="005C062D">
            <w:pPr>
              <w:pStyle w:val="En-tte"/>
              <w:tabs>
                <w:tab w:val="left" w:pos="4253"/>
                <w:tab w:val="left" w:pos="4820"/>
              </w:tabs>
              <w:rPr>
                <w:rFonts w:ascii="Times New Roman" w:hAnsi="Times New Roman"/>
                <w:sz w:val="20"/>
                <w:szCs w:val="20"/>
              </w:rPr>
            </w:pPr>
            <w:r w:rsidRPr="009D3EA6">
              <w:rPr>
                <w:rFonts w:ascii="Times New Roman" w:hAnsi="Times New Roman"/>
                <w:sz w:val="20"/>
                <w:szCs w:val="20"/>
              </w:rPr>
              <w:t>31/05/2024</w:t>
            </w:r>
          </w:p>
        </w:tc>
        <w:tc>
          <w:tcPr>
            <w:tcW w:w="1202" w:type="dxa"/>
          </w:tcPr>
          <w:p w14:paraId="76574C64"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4 177 894</w:t>
            </w:r>
          </w:p>
        </w:tc>
        <w:tc>
          <w:tcPr>
            <w:tcW w:w="1134" w:type="dxa"/>
          </w:tcPr>
          <w:p w14:paraId="0E1A8401"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5 387 511</w:t>
            </w:r>
          </w:p>
        </w:tc>
        <w:tc>
          <w:tcPr>
            <w:tcW w:w="1276" w:type="dxa"/>
          </w:tcPr>
          <w:p w14:paraId="2A46CE97" w14:textId="77777777" w:rsidR="00B869B1" w:rsidRPr="009D3EA6" w:rsidRDefault="00B869B1" w:rsidP="005C062D">
            <w:pPr>
              <w:pStyle w:val="Corpsdetexte2"/>
              <w:tabs>
                <w:tab w:val="left" w:pos="4253"/>
                <w:tab w:val="left" w:pos="4820"/>
              </w:tabs>
              <w:ind w:left="0"/>
              <w:jc w:val="right"/>
              <w:rPr>
                <w:rFonts w:ascii="Times New Roman" w:hAnsi="Times New Roman"/>
                <w:sz w:val="20"/>
                <w:szCs w:val="20"/>
              </w:rPr>
            </w:pPr>
            <w:r w:rsidRPr="009D3EA6">
              <w:rPr>
                <w:rFonts w:ascii="Times New Roman" w:hAnsi="Times New Roman"/>
                <w:sz w:val="20"/>
                <w:szCs w:val="20"/>
              </w:rPr>
              <w:t>-1 209 617</w:t>
            </w:r>
          </w:p>
        </w:tc>
        <w:tc>
          <w:tcPr>
            <w:tcW w:w="1134" w:type="dxa"/>
          </w:tcPr>
          <w:p w14:paraId="7970417B"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9 801 300</w:t>
            </w:r>
          </w:p>
        </w:tc>
        <w:tc>
          <w:tcPr>
            <w:tcW w:w="1276" w:type="dxa"/>
          </w:tcPr>
          <w:p w14:paraId="628D0896"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-306 154</w:t>
            </w:r>
          </w:p>
        </w:tc>
        <w:tc>
          <w:tcPr>
            <w:tcW w:w="1378" w:type="dxa"/>
          </w:tcPr>
          <w:p w14:paraId="578F5AE7"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-295 104</w:t>
            </w:r>
          </w:p>
        </w:tc>
        <w:tc>
          <w:tcPr>
            <w:tcW w:w="1315" w:type="dxa"/>
          </w:tcPr>
          <w:p w14:paraId="319F25C9" w14:textId="77777777" w:rsidR="00B869B1" w:rsidRPr="009D3EA6" w:rsidRDefault="00B869B1" w:rsidP="005C062D">
            <w:pPr>
              <w:pStyle w:val="En-tte"/>
              <w:tabs>
                <w:tab w:val="left" w:pos="4253"/>
                <w:tab w:val="left" w:pos="4820"/>
              </w:tabs>
              <w:jc w:val="right"/>
              <w:rPr>
                <w:rFonts w:ascii="Times New Roman" w:hAnsi="Times New Roman"/>
                <w:sz w:val="20"/>
                <w:szCs w:val="20"/>
              </w:rPr>
            </w:pPr>
            <w:r w:rsidRPr="009D3EA6">
              <w:rPr>
                <w:rFonts w:ascii="Times New Roman" w:hAnsi="Times New Roman"/>
                <w:sz w:val="20"/>
                <w:szCs w:val="20"/>
              </w:rPr>
              <w:t>-93 478</w:t>
            </w:r>
          </w:p>
        </w:tc>
      </w:tr>
      <w:tr w:rsidR="00B869B1" w:rsidRPr="009D3EA6" w14:paraId="6A255985" w14:textId="77777777" w:rsidTr="005C062D">
        <w:trPr>
          <w:trHeight w:val="469"/>
          <w:jc w:val="center"/>
        </w:trPr>
        <w:tc>
          <w:tcPr>
            <w:tcW w:w="1104" w:type="dxa"/>
          </w:tcPr>
          <w:p w14:paraId="6ACAA3FD" w14:textId="77777777" w:rsidR="00B869B1" w:rsidRDefault="00B869B1" w:rsidP="005C062D">
            <w:pPr>
              <w:pStyle w:val="En-tte"/>
              <w:tabs>
                <w:tab w:val="left" w:pos="4253"/>
                <w:tab w:val="left" w:pos="4820"/>
              </w:tabs>
              <w:rPr>
                <w:rFonts w:ascii="Times New Roman" w:hAnsi="Times New Roman"/>
                <w:sz w:val="20"/>
                <w:szCs w:val="20"/>
              </w:rPr>
            </w:pPr>
            <w:r>
              <w:rPr>
                <w:rFonts w:ascii="Times New Roman" w:hAnsi="Times New Roman"/>
                <w:sz w:val="20"/>
                <w:szCs w:val="20"/>
              </w:rPr>
              <w:t>31/05/2025</w:t>
            </w:r>
          </w:p>
          <w:p w14:paraId="7B0201A4" w14:textId="77777777" w:rsidR="00B869B1" w:rsidRPr="009D3EA6" w:rsidRDefault="00B869B1" w:rsidP="005C062D">
            <w:pPr>
              <w:pStyle w:val="En-tte"/>
              <w:tabs>
                <w:tab w:val="left" w:pos="4253"/>
                <w:tab w:val="left" w:pos="4820"/>
              </w:tabs>
              <w:rPr>
                <w:rFonts w:ascii="Times New Roman" w:hAnsi="Times New Roman"/>
                <w:sz w:val="20"/>
                <w:szCs w:val="20"/>
              </w:rPr>
            </w:pPr>
          </w:p>
        </w:tc>
        <w:tc>
          <w:tcPr>
            <w:tcW w:w="1202" w:type="dxa"/>
          </w:tcPr>
          <w:p w14:paraId="1705DD9A" w14:textId="77777777" w:rsidR="00B869B1" w:rsidRPr="009D3EA6" w:rsidRDefault="00B869B1" w:rsidP="005C062D">
            <w:pPr>
              <w:pStyle w:val="En-tte"/>
              <w:tabs>
                <w:tab w:val="left" w:pos="4253"/>
                <w:tab w:val="left" w:pos="4820"/>
              </w:tabs>
              <w:jc w:val="right"/>
              <w:rPr>
                <w:rFonts w:ascii="Times New Roman" w:hAnsi="Times New Roman"/>
                <w:sz w:val="20"/>
                <w:szCs w:val="20"/>
              </w:rPr>
            </w:pPr>
          </w:p>
        </w:tc>
        <w:tc>
          <w:tcPr>
            <w:tcW w:w="1134" w:type="dxa"/>
          </w:tcPr>
          <w:p w14:paraId="57131B82" w14:textId="77777777" w:rsidR="00B869B1" w:rsidRPr="009D3EA6" w:rsidRDefault="00B869B1" w:rsidP="005C062D">
            <w:pPr>
              <w:pStyle w:val="En-tte"/>
              <w:tabs>
                <w:tab w:val="left" w:pos="4253"/>
                <w:tab w:val="left" w:pos="4820"/>
              </w:tabs>
              <w:jc w:val="right"/>
              <w:rPr>
                <w:rFonts w:ascii="Times New Roman" w:hAnsi="Times New Roman"/>
                <w:sz w:val="20"/>
                <w:szCs w:val="20"/>
              </w:rPr>
            </w:pPr>
          </w:p>
        </w:tc>
        <w:tc>
          <w:tcPr>
            <w:tcW w:w="1276" w:type="dxa"/>
          </w:tcPr>
          <w:p w14:paraId="13133DC5" w14:textId="77777777" w:rsidR="00B869B1" w:rsidRPr="009D3EA6" w:rsidRDefault="00B869B1" w:rsidP="005C062D">
            <w:pPr>
              <w:pStyle w:val="Corpsdetexte2"/>
              <w:tabs>
                <w:tab w:val="left" w:pos="4253"/>
                <w:tab w:val="left" w:pos="4820"/>
              </w:tabs>
              <w:ind w:left="0"/>
              <w:jc w:val="right"/>
              <w:rPr>
                <w:rFonts w:ascii="Times New Roman" w:hAnsi="Times New Roman"/>
                <w:sz w:val="20"/>
                <w:szCs w:val="20"/>
              </w:rPr>
            </w:pPr>
          </w:p>
        </w:tc>
        <w:tc>
          <w:tcPr>
            <w:tcW w:w="1134" w:type="dxa"/>
          </w:tcPr>
          <w:p w14:paraId="6435657D" w14:textId="77777777" w:rsidR="00B869B1" w:rsidRPr="009D3EA6" w:rsidRDefault="00B869B1" w:rsidP="005C062D">
            <w:pPr>
              <w:pStyle w:val="En-tte"/>
              <w:tabs>
                <w:tab w:val="left" w:pos="4253"/>
                <w:tab w:val="left" w:pos="4820"/>
              </w:tabs>
              <w:jc w:val="right"/>
              <w:rPr>
                <w:rFonts w:ascii="Times New Roman" w:hAnsi="Times New Roman"/>
                <w:sz w:val="20"/>
                <w:szCs w:val="20"/>
              </w:rPr>
            </w:pPr>
            <w:r>
              <w:rPr>
                <w:rFonts w:ascii="Times New Roman" w:hAnsi="Times New Roman"/>
                <w:sz w:val="20"/>
                <w:szCs w:val="20"/>
              </w:rPr>
              <w:t>8 897 263</w:t>
            </w:r>
          </w:p>
        </w:tc>
        <w:tc>
          <w:tcPr>
            <w:tcW w:w="1276" w:type="dxa"/>
          </w:tcPr>
          <w:p w14:paraId="6F834BB7" w14:textId="77777777" w:rsidR="00B869B1" w:rsidRPr="009D3EA6" w:rsidRDefault="00B869B1" w:rsidP="005C062D">
            <w:pPr>
              <w:pStyle w:val="En-tte"/>
              <w:tabs>
                <w:tab w:val="left" w:pos="4253"/>
                <w:tab w:val="left" w:pos="4820"/>
              </w:tabs>
              <w:jc w:val="right"/>
              <w:rPr>
                <w:rFonts w:ascii="Times New Roman" w:hAnsi="Times New Roman"/>
                <w:sz w:val="20"/>
                <w:szCs w:val="20"/>
              </w:rPr>
            </w:pPr>
            <w:r>
              <w:rPr>
                <w:rFonts w:ascii="Times New Roman" w:hAnsi="Times New Roman"/>
                <w:sz w:val="20"/>
                <w:szCs w:val="20"/>
              </w:rPr>
              <w:t>-226 964</w:t>
            </w:r>
          </w:p>
        </w:tc>
        <w:tc>
          <w:tcPr>
            <w:tcW w:w="1378" w:type="dxa"/>
          </w:tcPr>
          <w:p w14:paraId="1AFCAD7C" w14:textId="77777777" w:rsidR="00B869B1" w:rsidRPr="009D3EA6" w:rsidRDefault="00B869B1" w:rsidP="005C062D">
            <w:pPr>
              <w:pStyle w:val="En-tte"/>
              <w:tabs>
                <w:tab w:val="left" w:pos="4253"/>
                <w:tab w:val="left" w:pos="4820"/>
              </w:tabs>
              <w:jc w:val="right"/>
              <w:rPr>
                <w:rFonts w:ascii="Times New Roman" w:hAnsi="Times New Roman"/>
                <w:sz w:val="20"/>
                <w:szCs w:val="20"/>
              </w:rPr>
            </w:pPr>
            <w:r>
              <w:rPr>
                <w:rFonts w:ascii="Times New Roman" w:hAnsi="Times New Roman"/>
                <w:sz w:val="20"/>
                <w:szCs w:val="20"/>
              </w:rPr>
              <w:t>-261 869</w:t>
            </w:r>
          </w:p>
        </w:tc>
        <w:tc>
          <w:tcPr>
            <w:tcW w:w="1315" w:type="dxa"/>
          </w:tcPr>
          <w:p w14:paraId="6A982737" w14:textId="77777777" w:rsidR="00B869B1" w:rsidRPr="009D3EA6" w:rsidRDefault="00B869B1" w:rsidP="005C062D">
            <w:pPr>
              <w:pStyle w:val="En-tte"/>
              <w:tabs>
                <w:tab w:val="left" w:pos="4253"/>
                <w:tab w:val="left" w:pos="4820"/>
              </w:tabs>
              <w:jc w:val="right"/>
              <w:rPr>
                <w:rFonts w:ascii="Times New Roman" w:hAnsi="Times New Roman"/>
                <w:sz w:val="20"/>
                <w:szCs w:val="20"/>
              </w:rPr>
            </w:pPr>
          </w:p>
        </w:tc>
      </w:tr>
    </w:tbl>
    <w:p w14:paraId="35E83CC7" w14:textId="77777777" w:rsidR="00B869B1" w:rsidRDefault="00B869B1" w:rsidP="00B869B1">
      <w:pPr>
        <w:pStyle w:val="Corpsdetexte2"/>
        <w:tabs>
          <w:tab w:val="left" w:pos="4253"/>
          <w:tab w:val="left" w:pos="4820"/>
        </w:tabs>
        <w:rPr>
          <w:rFonts w:ascii="Times New Roman" w:hAnsi="Times New Roman"/>
          <w:sz w:val="22"/>
          <w:szCs w:val="22"/>
        </w:rPr>
      </w:pPr>
    </w:p>
    <w:p w14:paraId="57848724" w14:textId="77777777" w:rsidR="00B869B1" w:rsidRDefault="00B869B1" w:rsidP="00B869B1">
      <w:pPr>
        <w:ind w:left="567"/>
        <w:rPr>
          <w:rFonts w:ascii="Times New Roman" w:hAnsi="Times New Roman"/>
          <w:iCs/>
        </w:rPr>
      </w:pPr>
    </w:p>
    <w:p w14:paraId="124142F4" w14:textId="4EA93361" w:rsidR="00B869B1" w:rsidRPr="00413C86" w:rsidRDefault="00BE54FF" w:rsidP="00B869B1">
      <w:pPr>
        <w:ind w:left="567"/>
        <w:rPr>
          <w:rFonts w:ascii="Times New Roman" w:hAnsi="Times New Roman"/>
          <w:iCs/>
        </w:rPr>
      </w:pPr>
      <w:r>
        <w:rPr>
          <w:rFonts w:ascii="Times New Roman" w:hAnsi="Times New Roman"/>
          <w:iCs/>
        </w:rPr>
        <w:t>L</w:t>
      </w:r>
      <w:r w:rsidR="00B869B1" w:rsidRPr="00413C86">
        <w:rPr>
          <w:rFonts w:ascii="Times New Roman" w:hAnsi="Times New Roman"/>
          <w:iCs/>
        </w:rPr>
        <w:t>’expert-comptable a</w:t>
      </w:r>
      <w:r w:rsidR="00B869B1">
        <w:rPr>
          <w:rFonts w:ascii="Times New Roman" w:hAnsi="Times New Roman"/>
          <w:iCs/>
        </w:rPr>
        <w:t>vait</w:t>
      </w:r>
      <w:r w:rsidR="00B869B1" w:rsidRPr="00413C86">
        <w:rPr>
          <w:rFonts w:ascii="Times New Roman" w:hAnsi="Times New Roman"/>
          <w:iCs/>
        </w:rPr>
        <w:t xml:space="preserve"> réalisé deux prévisionnels différents sur la même période 2025/2026 pour marquer l’impact d’un changement d’exploitat</w:t>
      </w:r>
      <w:r w:rsidR="00B869B1">
        <w:rPr>
          <w:rFonts w:ascii="Times New Roman" w:hAnsi="Times New Roman"/>
          <w:iCs/>
        </w:rPr>
        <w:t>ion de SUPER U vers U EXPRESS tendant à démontrer la potentielle rentabilité de l’établissement après un changement d’enseigne.</w:t>
      </w:r>
    </w:p>
    <w:p w14:paraId="6CB23A11" w14:textId="77777777" w:rsidR="00B869B1" w:rsidRPr="00413C86" w:rsidRDefault="00B869B1" w:rsidP="00B869B1">
      <w:pPr>
        <w:ind w:left="567"/>
        <w:rPr>
          <w:rFonts w:ascii="Times New Roman" w:hAnsi="Times New Roman"/>
          <w:iCs/>
        </w:rPr>
      </w:pPr>
    </w:p>
    <w:p w14:paraId="712B2254" w14:textId="77777777" w:rsidR="00B869B1" w:rsidRPr="00413C86" w:rsidRDefault="00B869B1" w:rsidP="00B869B1">
      <w:pPr>
        <w:tabs>
          <w:tab w:val="left" w:pos="4253"/>
          <w:tab w:val="left" w:pos="4820"/>
        </w:tabs>
        <w:ind w:left="567"/>
        <w:rPr>
          <w:rFonts w:ascii="Times New Roman" w:hAnsi="Times New Roman" w:cs="Times New Roman"/>
          <w:sz w:val="22"/>
          <w:szCs w:val="22"/>
        </w:rPr>
      </w:pPr>
    </w:p>
    <w:tbl>
      <w:tblPr>
        <w:tblW w:w="6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8"/>
        <w:gridCol w:w="1132"/>
        <w:gridCol w:w="1274"/>
        <w:gridCol w:w="1376"/>
        <w:gridCol w:w="1376"/>
      </w:tblGrid>
      <w:tr w:rsidR="00B869B1" w:rsidRPr="00413C86" w14:paraId="7488475A" w14:textId="77777777" w:rsidTr="005C062D">
        <w:trPr>
          <w:trHeight w:val="291"/>
          <w:jc w:val="center"/>
        </w:trPr>
        <w:tc>
          <w:tcPr>
            <w:tcW w:w="1258" w:type="dxa"/>
            <w:tcBorders>
              <w:top w:val="single" w:sz="4" w:space="0" w:color="auto"/>
              <w:left w:val="single" w:sz="4" w:space="0" w:color="auto"/>
              <w:bottom w:val="single" w:sz="4" w:space="0" w:color="auto"/>
              <w:right w:val="single" w:sz="4" w:space="0" w:color="auto"/>
            </w:tcBorders>
            <w:shd w:val="clear" w:color="auto" w:fill="D9D9D9"/>
          </w:tcPr>
          <w:p w14:paraId="1ED0F73D" w14:textId="77777777" w:rsidR="00B869B1" w:rsidRPr="00413C86" w:rsidRDefault="00B869B1" w:rsidP="005C062D">
            <w:pPr>
              <w:tabs>
                <w:tab w:val="left" w:pos="4253"/>
                <w:tab w:val="left" w:pos="4820"/>
              </w:tabs>
              <w:jc w:val="center"/>
              <w:rPr>
                <w:rFonts w:ascii="Times New Roman" w:hAnsi="Times New Roman" w:cs="Times New Roman"/>
                <w:b/>
                <w:bCs/>
                <w:caps/>
                <w:sz w:val="18"/>
                <w:szCs w:val="18"/>
              </w:rPr>
            </w:pPr>
          </w:p>
        </w:tc>
        <w:tc>
          <w:tcPr>
            <w:tcW w:w="1132" w:type="dxa"/>
            <w:tcBorders>
              <w:top w:val="single" w:sz="4" w:space="0" w:color="auto"/>
              <w:left w:val="single" w:sz="4" w:space="0" w:color="auto"/>
              <w:bottom w:val="single" w:sz="4" w:space="0" w:color="auto"/>
              <w:right w:val="single" w:sz="4" w:space="0" w:color="auto"/>
            </w:tcBorders>
            <w:shd w:val="clear" w:color="auto" w:fill="D9D9D9"/>
            <w:hideMark/>
          </w:tcPr>
          <w:p w14:paraId="51A9A96A" w14:textId="77777777" w:rsidR="00B869B1" w:rsidRPr="00413C86" w:rsidRDefault="00B869B1" w:rsidP="005C062D">
            <w:pPr>
              <w:tabs>
                <w:tab w:val="left" w:pos="4253"/>
                <w:tab w:val="left" w:pos="4820"/>
              </w:tabs>
              <w:jc w:val="center"/>
              <w:rPr>
                <w:rFonts w:ascii="Times New Roman" w:hAnsi="Times New Roman" w:cs="Times New Roman"/>
                <w:b/>
                <w:bCs/>
                <w:caps/>
                <w:sz w:val="18"/>
                <w:szCs w:val="18"/>
              </w:rPr>
            </w:pPr>
            <w:r w:rsidRPr="00413C86">
              <w:rPr>
                <w:rFonts w:ascii="Times New Roman" w:hAnsi="Times New Roman" w:cs="Times New Roman"/>
                <w:b/>
                <w:bCs/>
                <w:caps/>
                <w:sz w:val="18"/>
                <w:szCs w:val="18"/>
              </w:rPr>
              <w:t>C.A.</w:t>
            </w:r>
          </w:p>
        </w:tc>
        <w:tc>
          <w:tcPr>
            <w:tcW w:w="1274" w:type="dxa"/>
            <w:tcBorders>
              <w:top w:val="single" w:sz="4" w:space="0" w:color="auto"/>
              <w:left w:val="single" w:sz="4" w:space="0" w:color="auto"/>
              <w:bottom w:val="single" w:sz="4" w:space="0" w:color="auto"/>
              <w:right w:val="single" w:sz="4" w:space="0" w:color="auto"/>
            </w:tcBorders>
            <w:shd w:val="clear" w:color="auto" w:fill="D9D9D9"/>
            <w:hideMark/>
          </w:tcPr>
          <w:p w14:paraId="74D52192" w14:textId="77777777" w:rsidR="00B869B1" w:rsidRPr="00413C86" w:rsidRDefault="00B869B1" w:rsidP="005C062D">
            <w:pPr>
              <w:tabs>
                <w:tab w:val="left" w:pos="4253"/>
                <w:tab w:val="left" w:pos="4820"/>
              </w:tabs>
              <w:jc w:val="center"/>
              <w:rPr>
                <w:rFonts w:ascii="Times New Roman" w:hAnsi="Times New Roman" w:cs="Times New Roman"/>
                <w:b/>
                <w:bCs/>
                <w:caps/>
                <w:sz w:val="18"/>
                <w:szCs w:val="18"/>
              </w:rPr>
            </w:pPr>
            <w:r w:rsidRPr="00413C86">
              <w:rPr>
                <w:rFonts w:ascii="Times New Roman" w:hAnsi="Times New Roman" w:cs="Times New Roman"/>
                <w:b/>
                <w:bCs/>
                <w:caps/>
                <w:sz w:val="18"/>
                <w:szCs w:val="18"/>
              </w:rPr>
              <w:t>EBE</w:t>
            </w:r>
          </w:p>
        </w:tc>
        <w:tc>
          <w:tcPr>
            <w:tcW w:w="1376" w:type="dxa"/>
            <w:tcBorders>
              <w:top w:val="single" w:sz="4" w:space="0" w:color="auto"/>
              <w:left w:val="single" w:sz="4" w:space="0" w:color="auto"/>
              <w:bottom w:val="single" w:sz="4" w:space="0" w:color="auto"/>
              <w:right w:val="single" w:sz="4" w:space="0" w:color="auto"/>
            </w:tcBorders>
            <w:shd w:val="clear" w:color="auto" w:fill="D9D9D9"/>
            <w:hideMark/>
          </w:tcPr>
          <w:p w14:paraId="2F75C49E" w14:textId="77777777" w:rsidR="00B869B1" w:rsidRPr="00413C86" w:rsidRDefault="00B869B1" w:rsidP="005C062D">
            <w:pPr>
              <w:tabs>
                <w:tab w:val="left" w:pos="4253"/>
                <w:tab w:val="left" w:pos="4820"/>
              </w:tabs>
              <w:jc w:val="center"/>
              <w:rPr>
                <w:rFonts w:ascii="Times New Roman" w:hAnsi="Times New Roman" w:cs="Times New Roman"/>
                <w:b/>
                <w:bCs/>
                <w:caps/>
                <w:sz w:val="18"/>
                <w:szCs w:val="18"/>
              </w:rPr>
            </w:pPr>
            <w:r w:rsidRPr="00413C86">
              <w:rPr>
                <w:rFonts w:ascii="Times New Roman" w:hAnsi="Times New Roman" w:cs="Times New Roman"/>
                <w:b/>
                <w:bCs/>
                <w:caps/>
                <w:sz w:val="18"/>
                <w:szCs w:val="18"/>
              </w:rPr>
              <w:t>RESULTAT</w:t>
            </w:r>
          </w:p>
          <w:p w14:paraId="5404AE80" w14:textId="77777777" w:rsidR="00B869B1" w:rsidRPr="00413C86" w:rsidRDefault="00B869B1" w:rsidP="005C062D">
            <w:pPr>
              <w:tabs>
                <w:tab w:val="left" w:pos="4253"/>
                <w:tab w:val="left" w:pos="4820"/>
              </w:tabs>
              <w:jc w:val="center"/>
              <w:rPr>
                <w:rFonts w:ascii="Times New Roman" w:hAnsi="Times New Roman" w:cs="Times New Roman"/>
                <w:b/>
                <w:bCs/>
                <w:caps/>
                <w:sz w:val="18"/>
                <w:szCs w:val="18"/>
              </w:rPr>
            </w:pPr>
            <w:r w:rsidRPr="00413C86">
              <w:rPr>
                <w:rFonts w:ascii="Times New Roman" w:hAnsi="Times New Roman" w:cs="Times New Roman"/>
                <w:b/>
                <w:bCs/>
                <w:caps/>
                <w:sz w:val="18"/>
                <w:szCs w:val="18"/>
              </w:rPr>
              <w:t>net</w:t>
            </w:r>
          </w:p>
        </w:tc>
        <w:tc>
          <w:tcPr>
            <w:tcW w:w="1376" w:type="dxa"/>
            <w:tcBorders>
              <w:top w:val="single" w:sz="4" w:space="0" w:color="auto"/>
              <w:left w:val="single" w:sz="4" w:space="0" w:color="auto"/>
              <w:bottom w:val="single" w:sz="4" w:space="0" w:color="auto"/>
              <w:right w:val="single" w:sz="4" w:space="0" w:color="auto"/>
            </w:tcBorders>
            <w:shd w:val="clear" w:color="auto" w:fill="D9D9D9"/>
          </w:tcPr>
          <w:p w14:paraId="52A73AD1" w14:textId="77777777" w:rsidR="00B869B1" w:rsidRPr="00413C86" w:rsidRDefault="00B869B1" w:rsidP="005C062D">
            <w:pPr>
              <w:tabs>
                <w:tab w:val="left" w:pos="4253"/>
                <w:tab w:val="left" w:pos="4820"/>
              </w:tabs>
              <w:jc w:val="center"/>
              <w:rPr>
                <w:rFonts w:ascii="Times New Roman" w:hAnsi="Times New Roman" w:cs="Times New Roman"/>
                <w:b/>
                <w:bCs/>
                <w:caps/>
                <w:sz w:val="18"/>
                <w:szCs w:val="18"/>
              </w:rPr>
            </w:pPr>
            <w:r>
              <w:rPr>
                <w:rFonts w:ascii="Times New Roman" w:hAnsi="Times New Roman" w:cs="Times New Roman"/>
                <w:b/>
                <w:bCs/>
                <w:caps/>
                <w:sz w:val="18"/>
                <w:szCs w:val="18"/>
              </w:rPr>
              <w:t>CAF</w:t>
            </w:r>
          </w:p>
        </w:tc>
      </w:tr>
      <w:tr w:rsidR="00B869B1" w:rsidRPr="00413C86" w14:paraId="7A52E6AC" w14:textId="77777777" w:rsidTr="005C062D">
        <w:trPr>
          <w:trHeight w:val="469"/>
          <w:jc w:val="center"/>
        </w:trPr>
        <w:tc>
          <w:tcPr>
            <w:tcW w:w="1258" w:type="dxa"/>
            <w:tcBorders>
              <w:top w:val="single" w:sz="4" w:space="0" w:color="auto"/>
              <w:left w:val="single" w:sz="4" w:space="0" w:color="auto"/>
              <w:bottom w:val="single" w:sz="4" w:space="0" w:color="auto"/>
              <w:right w:val="single" w:sz="4" w:space="0" w:color="auto"/>
            </w:tcBorders>
            <w:hideMark/>
          </w:tcPr>
          <w:p w14:paraId="2B264953" w14:textId="77777777" w:rsidR="00B869B1" w:rsidRPr="00413C86" w:rsidRDefault="00B869B1" w:rsidP="005C062D">
            <w:pPr>
              <w:tabs>
                <w:tab w:val="left" w:pos="4253"/>
                <w:tab w:val="center" w:pos="4536"/>
                <w:tab w:val="left" w:pos="4820"/>
                <w:tab w:val="right" w:pos="9072"/>
              </w:tabs>
              <w:rPr>
                <w:rFonts w:ascii="Times New Roman" w:hAnsi="Times New Roman" w:cs="Times New Roman"/>
                <w:sz w:val="20"/>
                <w:szCs w:val="20"/>
              </w:rPr>
            </w:pPr>
            <w:r w:rsidRPr="00413C86">
              <w:rPr>
                <w:rFonts w:ascii="Times New Roman" w:hAnsi="Times New Roman" w:cs="Times New Roman"/>
                <w:sz w:val="20"/>
                <w:szCs w:val="20"/>
              </w:rPr>
              <w:t>SUPER U</w:t>
            </w:r>
          </w:p>
        </w:tc>
        <w:tc>
          <w:tcPr>
            <w:tcW w:w="1132" w:type="dxa"/>
            <w:tcBorders>
              <w:top w:val="single" w:sz="4" w:space="0" w:color="auto"/>
              <w:left w:val="single" w:sz="4" w:space="0" w:color="auto"/>
              <w:bottom w:val="single" w:sz="4" w:space="0" w:color="auto"/>
              <w:right w:val="single" w:sz="4" w:space="0" w:color="auto"/>
            </w:tcBorders>
            <w:hideMark/>
          </w:tcPr>
          <w:p w14:paraId="76D7B1EB" w14:textId="77777777" w:rsidR="00B869B1" w:rsidRPr="00413C86" w:rsidRDefault="00B869B1" w:rsidP="005C062D">
            <w:pPr>
              <w:tabs>
                <w:tab w:val="left" w:pos="4253"/>
                <w:tab w:val="center" w:pos="4536"/>
                <w:tab w:val="left" w:pos="4820"/>
                <w:tab w:val="right" w:pos="9072"/>
              </w:tabs>
              <w:jc w:val="right"/>
              <w:rPr>
                <w:rFonts w:ascii="Times New Roman" w:hAnsi="Times New Roman" w:cs="Times New Roman"/>
                <w:sz w:val="20"/>
                <w:szCs w:val="20"/>
              </w:rPr>
            </w:pPr>
            <w:r w:rsidRPr="00413C86">
              <w:rPr>
                <w:rFonts w:ascii="Times New Roman" w:hAnsi="Times New Roman" w:cs="Times New Roman"/>
                <w:sz w:val="20"/>
                <w:szCs w:val="20"/>
              </w:rPr>
              <w:t>8 872K€</w:t>
            </w:r>
          </w:p>
        </w:tc>
        <w:tc>
          <w:tcPr>
            <w:tcW w:w="1274" w:type="dxa"/>
            <w:tcBorders>
              <w:top w:val="single" w:sz="4" w:space="0" w:color="auto"/>
              <w:left w:val="single" w:sz="4" w:space="0" w:color="auto"/>
              <w:bottom w:val="single" w:sz="4" w:space="0" w:color="auto"/>
              <w:right w:val="single" w:sz="4" w:space="0" w:color="auto"/>
            </w:tcBorders>
            <w:hideMark/>
          </w:tcPr>
          <w:p w14:paraId="4BD16A20" w14:textId="77777777" w:rsidR="00B869B1" w:rsidRPr="00413C86" w:rsidRDefault="00B869B1" w:rsidP="005C062D">
            <w:pPr>
              <w:tabs>
                <w:tab w:val="left" w:pos="4253"/>
                <w:tab w:val="center" w:pos="4536"/>
                <w:tab w:val="left" w:pos="4820"/>
                <w:tab w:val="right" w:pos="9072"/>
              </w:tabs>
              <w:jc w:val="right"/>
              <w:rPr>
                <w:rFonts w:ascii="Times New Roman" w:hAnsi="Times New Roman" w:cs="Times New Roman"/>
                <w:sz w:val="20"/>
                <w:szCs w:val="20"/>
              </w:rPr>
            </w:pPr>
            <w:r w:rsidRPr="00413C86">
              <w:rPr>
                <w:rFonts w:ascii="Times New Roman" w:hAnsi="Times New Roman" w:cs="Times New Roman"/>
                <w:sz w:val="20"/>
                <w:szCs w:val="20"/>
              </w:rPr>
              <w:t>84K€</w:t>
            </w:r>
          </w:p>
        </w:tc>
        <w:tc>
          <w:tcPr>
            <w:tcW w:w="1376" w:type="dxa"/>
            <w:tcBorders>
              <w:top w:val="single" w:sz="4" w:space="0" w:color="auto"/>
              <w:left w:val="single" w:sz="4" w:space="0" w:color="auto"/>
              <w:bottom w:val="single" w:sz="4" w:space="0" w:color="auto"/>
              <w:right w:val="single" w:sz="4" w:space="0" w:color="auto"/>
            </w:tcBorders>
            <w:hideMark/>
          </w:tcPr>
          <w:p w14:paraId="3BE11AE0" w14:textId="77777777" w:rsidR="00B869B1" w:rsidRPr="00413C86" w:rsidRDefault="00B869B1" w:rsidP="005C062D">
            <w:pPr>
              <w:tabs>
                <w:tab w:val="left" w:pos="4253"/>
                <w:tab w:val="center" w:pos="4536"/>
                <w:tab w:val="left" w:pos="4820"/>
                <w:tab w:val="right" w:pos="9072"/>
              </w:tabs>
              <w:jc w:val="right"/>
              <w:rPr>
                <w:rFonts w:ascii="Times New Roman" w:hAnsi="Times New Roman" w:cs="Times New Roman"/>
                <w:sz w:val="20"/>
                <w:szCs w:val="20"/>
              </w:rPr>
            </w:pPr>
            <w:r w:rsidRPr="00413C86">
              <w:rPr>
                <w:rFonts w:ascii="Times New Roman" w:hAnsi="Times New Roman" w:cs="Times New Roman"/>
                <w:sz w:val="20"/>
                <w:szCs w:val="20"/>
              </w:rPr>
              <w:t>-69K€</w:t>
            </w:r>
          </w:p>
        </w:tc>
        <w:tc>
          <w:tcPr>
            <w:tcW w:w="1376" w:type="dxa"/>
            <w:tcBorders>
              <w:top w:val="single" w:sz="4" w:space="0" w:color="auto"/>
              <w:left w:val="single" w:sz="4" w:space="0" w:color="auto"/>
              <w:bottom w:val="single" w:sz="4" w:space="0" w:color="auto"/>
              <w:right w:val="single" w:sz="4" w:space="0" w:color="auto"/>
            </w:tcBorders>
          </w:tcPr>
          <w:p w14:paraId="45D0E7A1" w14:textId="77777777" w:rsidR="00B869B1" w:rsidRPr="00413C86" w:rsidRDefault="00B869B1" w:rsidP="005C062D">
            <w:pPr>
              <w:tabs>
                <w:tab w:val="left" w:pos="4253"/>
                <w:tab w:val="center" w:pos="4536"/>
                <w:tab w:val="left" w:pos="4820"/>
                <w:tab w:val="right" w:pos="9072"/>
              </w:tabs>
              <w:jc w:val="right"/>
              <w:rPr>
                <w:rFonts w:ascii="Times New Roman" w:hAnsi="Times New Roman" w:cs="Times New Roman"/>
                <w:sz w:val="20"/>
                <w:szCs w:val="20"/>
              </w:rPr>
            </w:pPr>
            <w:r>
              <w:rPr>
                <w:rFonts w:ascii="Times New Roman" w:hAnsi="Times New Roman" w:cs="Times New Roman"/>
                <w:sz w:val="20"/>
                <w:szCs w:val="20"/>
              </w:rPr>
              <w:t>119 228</w:t>
            </w:r>
          </w:p>
        </w:tc>
      </w:tr>
      <w:tr w:rsidR="00B869B1" w:rsidRPr="00413C86" w14:paraId="3459303B" w14:textId="77777777" w:rsidTr="005C062D">
        <w:trPr>
          <w:trHeight w:val="469"/>
          <w:jc w:val="center"/>
        </w:trPr>
        <w:tc>
          <w:tcPr>
            <w:tcW w:w="1258" w:type="dxa"/>
            <w:tcBorders>
              <w:top w:val="single" w:sz="4" w:space="0" w:color="auto"/>
              <w:left w:val="single" w:sz="4" w:space="0" w:color="auto"/>
              <w:bottom w:val="single" w:sz="4" w:space="0" w:color="auto"/>
              <w:right w:val="single" w:sz="4" w:space="0" w:color="auto"/>
            </w:tcBorders>
            <w:hideMark/>
          </w:tcPr>
          <w:p w14:paraId="596856DC" w14:textId="77777777" w:rsidR="00B869B1" w:rsidRPr="00413C86" w:rsidRDefault="00B869B1" w:rsidP="005C062D">
            <w:pPr>
              <w:tabs>
                <w:tab w:val="left" w:pos="4253"/>
                <w:tab w:val="center" w:pos="4536"/>
                <w:tab w:val="left" w:pos="4820"/>
                <w:tab w:val="right" w:pos="9072"/>
              </w:tabs>
              <w:rPr>
                <w:rFonts w:ascii="Times New Roman" w:hAnsi="Times New Roman" w:cs="Times New Roman"/>
                <w:sz w:val="20"/>
                <w:szCs w:val="20"/>
              </w:rPr>
            </w:pPr>
            <w:r w:rsidRPr="00413C86">
              <w:rPr>
                <w:rFonts w:ascii="Times New Roman" w:hAnsi="Times New Roman" w:cs="Times New Roman"/>
                <w:sz w:val="20"/>
                <w:szCs w:val="20"/>
              </w:rPr>
              <w:t>U EXPRESS</w:t>
            </w:r>
          </w:p>
        </w:tc>
        <w:tc>
          <w:tcPr>
            <w:tcW w:w="1132" w:type="dxa"/>
            <w:tcBorders>
              <w:top w:val="single" w:sz="4" w:space="0" w:color="auto"/>
              <w:left w:val="single" w:sz="4" w:space="0" w:color="auto"/>
              <w:bottom w:val="single" w:sz="4" w:space="0" w:color="auto"/>
              <w:right w:val="single" w:sz="4" w:space="0" w:color="auto"/>
            </w:tcBorders>
            <w:hideMark/>
          </w:tcPr>
          <w:p w14:paraId="12D911DD" w14:textId="77777777" w:rsidR="00B869B1" w:rsidRPr="00413C86" w:rsidRDefault="00B869B1" w:rsidP="005C062D">
            <w:pPr>
              <w:tabs>
                <w:tab w:val="left" w:pos="4253"/>
                <w:tab w:val="center" w:pos="4536"/>
                <w:tab w:val="left" w:pos="4820"/>
                <w:tab w:val="right" w:pos="9072"/>
              </w:tabs>
              <w:jc w:val="right"/>
              <w:rPr>
                <w:rFonts w:ascii="Times New Roman" w:hAnsi="Times New Roman" w:cs="Times New Roman"/>
                <w:sz w:val="20"/>
                <w:szCs w:val="20"/>
              </w:rPr>
            </w:pPr>
            <w:r w:rsidRPr="00413C86">
              <w:rPr>
                <w:rFonts w:ascii="Times New Roman" w:hAnsi="Times New Roman" w:cs="Times New Roman"/>
                <w:sz w:val="20"/>
                <w:szCs w:val="20"/>
              </w:rPr>
              <w:t>8 880K€</w:t>
            </w:r>
          </w:p>
        </w:tc>
        <w:tc>
          <w:tcPr>
            <w:tcW w:w="1274" w:type="dxa"/>
            <w:tcBorders>
              <w:top w:val="single" w:sz="4" w:space="0" w:color="auto"/>
              <w:left w:val="single" w:sz="4" w:space="0" w:color="auto"/>
              <w:bottom w:val="single" w:sz="4" w:space="0" w:color="auto"/>
              <w:right w:val="single" w:sz="4" w:space="0" w:color="auto"/>
            </w:tcBorders>
            <w:hideMark/>
          </w:tcPr>
          <w:p w14:paraId="2C8EF9E4" w14:textId="77777777" w:rsidR="00B869B1" w:rsidRPr="00413C86" w:rsidRDefault="00B869B1" w:rsidP="005C062D">
            <w:pPr>
              <w:tabs>
                <w:tab w:val="left" w:pos="4253"/>
                <w:tab w:val="center" w:pos="4536"/>
                <w:tab w:val="left" w:pos="4820"/>
                <w:tab w:val="right" w:pos="9072"/>
              </w:tabs>
              <w:jc w:val="right"/>
              <w:rPr>
                <w:rFonts w:ascii="Times New Roman" w:hAnsi="Times New Roman" w:cs="Times New Roman"/>
                <w:sz w:val="20"/>
                <w:szCs w:val="20"/>
              </w:rPr>
            </w:pPr>
            <w:r w:rsidRPr="00413C86">
              <w:rPr>
                <w:rFonts w:ascii="Times New Roman" w:hAnsi="Times New Roman" w:cs="Times New Roman"/>
                <w:sz w:val="20"/>
                <w:szCs w:val="20"/>
              </w:rPr>
              <w:t>277K€</w:t>
            </w:r>
          </w:p>
        </w:tc>
        <w:tc>
          <w:tcPr>
            <w:tcW w:w="1376" w:type="dxa"/>
            <w:tcBorders>
              <w:top w:val="single" w:sz="4" w:space="0" w:color="auto"/>
              <w:left w:val="single" w:sz="4" w:space="0" w:color="auto"/>
              <w:bottom w:val="single" w:sz="4" w:space="0" w:color="auto"/>
              <w:right w:val="single" w:sz="4" w:space="0" w:color="auto"/>
            </w:tcBorders>
            <w:hideMark/>
          </w:tcPr>
          <w:p w14:paraId="041578EC" w14:textId="77777777" w:rsidR="00B869B1" w:rsidRPr="00413C86" w:rsidRDefault="00B869B1" w:rsidP="005C062D">
            <w:pPr>
              <w:tabs>
                <w:tab w:val="left" w:pos="4253"/>
                <w:tab w:val="center" w:pos="4536"/>
                <w:tab w:val="left" w:pos="4820"/>
                <w:tab w:val="right" w:pos="9072"/>
              </w:tabs>
              <w:jc w:val="right"/>
              <w:rPr>
                <w:rFonts w:ascii="Times New Roman" w:hAnsi="Times New Roman" w:cs="Times New Roman"/>
                <w:sz w:val="20"/>
                <w:szCs w:val="20"/>
              </w:rPr>
            </w:pPr>
            <w:r w:rsidRPr="00413C86">
              <w:rPr>
                <w:rFonts w:ascii="Times New Roman" w:hAnsi="Times New Roman" w:cs="Times New Roman"/>
                <w:sz w:val="20"/>
                <w:szCs w:val="20"/>
              </w:rPr>
              <w:t>124K€</w:t>
            </w:r>
          </w:p>
        </w:tc>
        <w:tc>
          <w:tcPr>
            <w:tcW w:w="1376" w:type="dxa"/>
            <w:tcBorders>
              <w:top w:val="single" w:sz="4" w:space="0" w:color="auto"/>
              <w:left w:val="single" w:sz="4" w:space="0" w:color="auto"/>
              <w:bottom w:val="single" w:sz="4" w:space="0" w:color="auto"/>
              <w:right w:val="single" w:sz="4" w:space="0" w:color="auto"/>
            </w:tcBorders>
          </w:tcPr>
          <w:p w14:paraId="46CCA816" w14:textId="77777777" w:rsidR="00B869B1" w:rsidRPr="00413C86" w:rsidRDefault="00B869B1" w:rsidP="005C062D">
            <w:pPr>
              <w:tabs>
                <w:tab w:val="left" w:pos="4253"/>
                <w:tab w:val="center" w:pos="4536"/>
                <w:tab w:val="left" w:pos="4820"/>
                <w:tab w:val="right" w:pos="9072"/>
              </w:tabs>
              <w:jc w:val="right"/>
              <w:rPr>
                <w:rFonts w:ascii="Times New Roman" w:hAnsi="Times New Roman" w:cs="Times New Roman"/>
                <w:sz w:val="20"/>
                <w:szCs w:val="20"/>
              </w:rPr>
            </w:pPr>
            <w:r>
              <w:rPr>
                <w:rFonts w:ascii="Times New Roman" w:hAnsi="Times New Roman" w:cs="Times New Roman"/>
                <w:sz w:val="20"/>
                <w:szCs w:val="20"/>
              </w:rPr>
              <w:t>312 150</w:t>
            </w:r>
          </w:p>
        </w:tc>
      </w:tr>
    </w:tbl>
    <w:p w14:paraId="5C9C11E9" w14:textId="77777777" w:rsidR="00B869B1" w:rsidRPr="00413C86" w:rsidRDefault="00B869B1" w:rsidP="00B869B1">
      <w:pPr>
        <w:tabs>
          <w:tab w:val="left" w:pos="4253"/>
          <w:tab w:val="left" w:pos="4820"/>
        </w:tabs>
        <w:ind w:left="567"/>
        <w:rPr>
          <w:rFonts w:ascii="Times New Roman" w:hAnsi="Times New Roman" w:cs="Times New Roman"/>
          <w:sz w:val="22"/>
          <w:szCs w:val="22"/>
        </w:rPr>
      </w:pPr>
    </w:p>
    <w:p w14:paraId="6A68069C" w14:textId="77777777" w:rsidR="00B869B1" w:rsidRPr="00413C86" w:rsidRDefault="00B869B1" w:rsidP="00B869B1">
      <w:pPr>
        <w:ind w:left="567"/>
        <w:rPr>
          <w:rFonts w:ascii="Times New Roman" w:hAnsi="Times New Roman"/>
          <w:iCs/>
        </w:rPr>
      </w:pPr>
      <w:r w:rsidRPr="00413C86">
        <w:rPr>
          <w:rFonts w:ascii="Times New Roman" w:hAnsi="Times New Roman"/>
          <w:iCs/>
        </w:rPr>
        <w:t>Il peut être constaté que si la rentabilité est nettement améliorée, le résultat (positif) serait en tout état de cause insuffisant pour présenter un plan de redressement au regard d’un passif supérieur à 6M d’€.</w:t>
      </w:r>
    </w:p>
    <w:p w14:paraId="33D28F40" w14:textId="77777777" w:rsidR="00B869B1" w:rsidRPr="00413C86" w:rsidRDefault="00B869B1" w:rsidP="00B869B1">
      <w:pPr>
        <w:ind w:left="567"/>
        <w:rPr>
          <w:rFonts w:ascii="Times New Roman" w:hAnsi="Times New Roman"/>
          <w:iCs/>
        </w:rPr>
      </w:pPr>
    </w:p>
    <w:p w14:paraId="2FCE5867" w14:textId="77777777" w:rsidR="00B869B1" w:rsidRDefault="00B869B1" w:rsidP="00B869B1">
      <w:pPr>
        <w:ind w:left="567"/>
        <w:rPr>
          <w:rFonts w:ascii="Times New Roman" w:hAnsi="Times New Roman"/>
          <w:iCs/>
        </w:rPr>
      </w:pPr>
      <w:r w:rsidRPr="00413C86">
        <w:rPr>
          <w:rFonts w:ascii="Times New Roman" w:hAnsi="Times New Roman"/>
          <w:iCs/>
        </w:rPr>
        <w:t>La CAF s’élève à la somme de 312K€ sur l’hypothèse U EXPRESS.</w:t>
      </w:r>
    </w:p>
    <w:p w14:paraId="1A222C34" w14:textId="77777777" w:rsidR="00B869B1" w:rsidRDefault="00B869B1" w:rsidP="00B869B1">
      <w:pPr>
        <w:ind w:left="567"/>
        <w:rPr>
          <w:rFonts w:ascii="Times New Roman" w:hAnsi="Times New Roman"/>
          <w:iCs/>
        </w:rPr>
      </w:pPr>
    </w:p>
    <w:p w14:paraId="2C0696FE" w14:textId="28E35195" w:rsidR="00B869B1" w:rsidRDefault="00B869B1" w:rsidP="00B869B1">
      <w:pPr>
        <w:ind w:left="567"/>
        <w:rPr>
          <w:rFonts w:ascii="Times New Roman" w:hAnsi="Times New Roman"/>
          <w:iCs/>
        </w:rPr>
      </w:pPr>
      <w:r>
        <w:rPr>
          <w:rFonts w:ascii="Times New Roman" w:hAnsi="Times New Roman"/>
          <w:iCs/>
        </w:rPr>
        <w:t xml:space="preserve">Ces hypothèses ont permis à mon confrère de nouer des contacts avec la franchise </w:t>
      </w:r>
      <w:r w:rsidR="00BE54FF">
        <w:rPr>
          <w:rFonts w:ascii="Times New Roman" w:hAnsi="Times New Roman"/>
          <w:iCs/>
        </w:rPr>
        <w:t>et d’obtenir l’avis favorable à un changement d’enseigne en format U EXPRESS.</w:t>
      </w:r>
    </w:p>
    <w:p w14:paraId="72AC6C1E" w14:textId="77777777" w:rsidR="009026E4" w:rsidRDefault="009026E4" w:rsidP="00B869B1">
      <w:pPr>
        <w:ind w:left="567"/>
        <w:rPr>
          <w:rFonts w:ascii="Times New Roman" w:hAnsi="Times New Roman"/>
          <w:iCs/>
        </w:rPr>
      </w:pPr>
    </w:p>
    <w:p w14:paraId="2FED11C3" w14:textId="77777777" w:rsidR="00801362" w:rsidRDefault="00801362" w:rsidP="00B869B1">
      <w:pPr>
        <w:ind w:left="567"/>
        <w:rPr>
          <w:rFonts w:ascii="Times New Roman" w:hAnsi="Times New Roman"/>
          <w:iCs/>
        </w:rPr>
      </w:pPr>
    </w:p>
    <w:p w14:paraId="0E1B4444" w14:textId="77777777" w:rsidR="00801362" w:rsidRDefault="00801362" w:rsidP="00B869B1">
      <w:pPr>
        <w:ind w:left="567"/>
        <w:rPr>
          <w:rFonts w:ascii="Times New Roman" w:hAnsi="Times New Roman"/>
          <w:iCs/>
        </w:rPr>
      </w:pPr>
    </w:p>
    <w:p w14:paraId="48BC2FAD" w14:textId="77777777" w:rsidR="00801362" w:rsidRDefault="00801362" w:rsidP="00B869B1">
      <w:pPr>
        <w:ind w:left="567"/>
        <w:rPr>
          <w:rFonts w:ascii="Times New Roman" w:hAnsi="Times New Roman"/>
          <w:iCs/>
        </w:rPr>
      </w:pPr>
    </w:p>
    <w:p w14:paraId="68AAFAAF" w14:textId="4716976E" w:rsidR="00BE54FF" w:rsidRDefault="009026E4" w:rsidP="00B869B1">
      <w:pPr>
        <w:ind w:left="567"/>
        <w:rPr>
          <w:rFonts w:ascii="Times New Roman" w:hAnsi="Times New Roman"/>
          <w:iCs/>
        </w:rPr>
      </w:pPr>
      <w:r>
        <w:rPr>
          <w:rFonts w:ascii="Times New Roman" w:hAnsi="Times New Roman"/>
          <w:iCs/>
        </w:rPr>
        <w:t xml:space="preserve">3/ </w:t>
      </w:r>
      <w:r w:rsidR="00BE54FF">
        <w:rPr>
          <w:rFonts w:ascii="Times New Roman" w:hAnsi="Times New Roman"/>
          <w:iCs/>
        </w:rPr>
        <w:t>Un prévisionnel actualisé a été réalisé pour 2026 avec un passage à U EXPRESS courant janvier 2026.</w:t>
      </w:r>
    </w:p>
    <w:p w14:paraId="14070653" w14:textId="77777777" w:rsidR="00BE54FF" w:rsidRPr="00413C86" w:rsidRDefault="00BE54FF" w:rsidP="00B869B1">
      <w:pPr>
        <w:ind w:left="567"/>
        <w:rPr>
          <w:rFonts w:ascii="Times New Roman" w:hAnsi="Times New Roman"/>
          <w:iCs/>
        </w:rPr>
      </w:pPr>
    </w:p>
    <w:tbl>
      <w:tblPr>
        <w:tblW w:w="6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8"/>
        <w:gridCol w:w="1132"/>
        <w:gridCol w:w="1274"/>
        <w:gridCol w:w="1376"/>
        <w:gridCol w:w="1376"/>
      </w:tblGrid>
      <w:tr w:rsidR="00BE54FF" w:rsidRPr="00413C86" w14:paraId="4F0F11C8" w14:textId="77777777" w:rsidTr="005C062D">
        <w:trPr>
          <w:trHeight w:val="291"/>
          <w:jc w:val="center"/>
        </w:trPr>
        <w:tc>
          <w:tcPr>
            <w:tcW w:w="1258" w:type="dxa"/>
            <w:tcBorders>
              <w:top w:val="single" w:sz="4" w:space="0" w:color="auto"/>
              <w:left w:val="single" w:sz="4" w:space="0" w:color="auto"/>
              <w:bottom w:val="single" w:sz="4" w:space="0" w:color="auto"/>
              <w:right w:val="single" w:sz="4" w:space="0" w:color="auto"/>
            </w:tcBorders>
            <w:shd w:val="clear" w:color="auto" w:fill="D9D9D9"/>
          </w:tcPr>
          <w:p w14:paraId="5556C002" w14:textId="77777777" w:rsidR="00BE54FF" w:rsidRPr="00413C86" w:rsidRDefault="00BE54FF" w:rsidP="005C062D">
            <w:pPr>
              <w:tabs>
                <w:tab w:val="left" w:pos="4253"/>
                <w:tab w:val="left" w:pos="4820"/>
              </w:tabs>
              <w:jc w:val="center"/>
              <w:rPr>
                <w:rFonts w:ascii="Times New Roman" w:hAnsi="Times New Roman" w:cs="Times New Roman"/>
                <w:b/>
                <w:bCs/>
                <w:caps/>
                <w:sz w:val="18"/>
                <w:szCs w:val="18"/>
              </w:rPr>
            </w:pPr>
          </w:p>
        </w:tc>
        <w:tc>
          <w:tcPr>
            <w:tcW w:w="1132" w:type="dxa"/>
            <w:tcBorders>
              <w:top w:val="single" w:sz="4" w:space="0" w:color="auto"/>
              <w:left w:val="single" w:sz="4" w:space="0" w:color="auto"/>
              <w:bottom w:val="single" w:sz="4" w:space="0" w:color="auto"/>
              <w:right w:val="single" w:sz="4" w:space="0" w:color="auto"/>
            </w:tcBorders>
            <w:shd w:val="clear" w:color="auto" w:fill="D9D9D9"/>
            <w:hideMark/>
          </w:tcPr>
          <w:p w14:paraId="7C10F76C" w14:textId="77777777" w:rsidR="00BE54FF" w:rsidRPr="00413C86" w:rsidRDefault="00BE54FF" w:rsidP="005C062D">
            <w:pPr>
              <w:tabs>
                <w:tab w:val="left" w:pos="4253"/>
                <w:tab w:val="left" w:pos="4820"/>
              </w:tabs>
              <w:jc w:val="center"/>
              <w:rPr>
                <w:rFonts w:ascii="Times New Roman" w:hAnsi="Times New Roman" w:cs="Times New Roman"/>
                <w:b/>
                <w:bCs/>
                <w:caps/>
                <w:sz w:val="18"/>
                <w:szCs w:val="18"/>
              </w:rPr>
            </w:pPr>
            <w:r w:rsidRPr="00413C86">
              <w:rPr>
                <w:rFonts w:ascii="Times New Roman" w:hAnsi="Times New Roman" w:cs="Times New Roman"/>
                <w:b/>
                <w:bCs/>
                <w:caps/>
                <w:sz w:val="18"/>
                <w:szCs w:val="18"/>
              </w:rPr>
              <w:t>C.A.</w:t>
            </w:r>
          </w:p>
        </w:tc>
        <w:tc>
          <w:tcPr>
            <w:tcW w:w="1274" w:type="dxa"/>
            <w:tcBorders>
              <w:top w:val="single" w:sz="4" w:space="0" w:color="auto"/>
              <w:left w:val="single" w:sz="4" w:space="0" w:color="auto"/>
              <w:bottom w:val="single" w:sz="4" w:space="0" w:color="auto"/>
              <w:right w:val="single" w:sz="4" w:space="0" w:color="auto"/>
            </w:tcBorders>
            <w:shd w:val="clear" w:color="auto" w:fill="D9D9D9"/>
            <w:hideMark/>
          </w:tcPr>
          <w:p w14:paraId="31F0DD40" w14:textId="77777777" w:rsidR="00BE54FF" w:rsidRPr="00413C86" w:rsidRDefault="00BE54FF" w:rsidP="005C062D">
            <w:pPr>
              <w:tabs>
                <w:tab w:val="left" w:pos="4253"/>
                <w:tab w:val="left" w:pos="4820"/>
              </w:tabs>
              <w:jc w:val="center"/>
              <w:rPr>
                <w:rFonts w:ascii="Times New Roman" w:hAnsi="Times New Roman" w:cs="Times New Roman"/>
                <w:b/>
                <w:bCs/>
                <w:caps/>
                <w:sz w:val="18"/>
                <w:szCs w:val="18"/>
              </w:rPr>
            </w:pPr>
            <w:r w:rsidRPr="00413C86">
              <w:rPr>
                <w:rFonts w:ascii="Times New Roman" w:hAnsi="Times New Roman" w:cs="Times New Roman"/>
                <w:b/>
                <w:bCs/>
                <w:caps/>
                <w:sz w:val="18"/>
                <w:szCs w:val="18"/>
              </w:rPr>
              <w:t>EBE</w:t>
            </w:r>
          </w:p>
        </w:tc>
        <w:tc>
          <w:tcPr>
            <w:tcW w:w="1376" w:type="dxa"/>
            <w:tcBorders>
              <w:top w:val="single" w:sz="4" w:space="0" w:color="auto"/>
              <w:left w:val="single" w:sz="4" w:space="0" w:color="auto"/>
              <w:bottom w:val="single" w:sz="4" w:space="0" w:color="auto"/>
              <w:right w:val="single" w:sz="4" w:space="0" w:color="auto"/>
            </w:tcBorders>
            <w:shd w:val="clear" w:color="auto" w:fill="D9D9D9"/>
            <w:hideMark/>
          </w:tcPr>
          <w:p w14:paraId="0064B333" w14:textId="77777777" w:rsidR="00BE54FF" w:rsidRPr="00413C86" w:rsidRDefault="00BE54FF" w:rsidP="005C062D">
            <w:pPr>
              <w:tabs>
                <w:tab w:val="left" w:pos="4253"/>
                <w:tab w:val="left" w:pos="4820"/>
              </w:tabs>
              <w:jc w:val="center"/>
              <w:rPr>
                <w:rFonts w:ascii="Times New Roman" w:hAnsi="Times New Roman" w:cs="Times New Roman"/>
                <w:b/>
                <w:bCs/>
                <w:caps/>
                <w:sz w:val="18"/>
                <w:szCs w:val="18"/>
              </w:rPr>
            </w:pPr>
            <w:r w:rsidRPr="00413C86">
              <w:rPr>
                <w:rFonts w:ascii="Times New Roman" w:hAnsi="Times New Roman" w:cs="Times New Roman"/>
                <w:b/>
                <w:bCs/>
                <w:caps/>
                <w:sz w:val="18"/>
                <w:szCs w:val="18"/>
              </w:rPr>
              <w:t>RESULTAT</w:t>
            </w:r>
          </w:p>
          <w:p w14:paraId="323B61ED" w14:textId="77777777" w:rsidR="00BE54FF" w:rsidRPr="00413C86" w:rsidRDefault="00BE54FF" w:rsidP="005C062D">
            <w:pPr>
              <w:tabs>
                <w:tab w:val="left" w:pos="4253"/>
                <w:tab w:val="left" w:pos="4820"/>
              </w:tabs>
              <w:jc w:val="center"/>
              <w:rPr>
                <w:rFonts w:ascii="Times New Roman" w:hAnsi="Times New Roman" w:cs="Times New Roman"/>
                <w:b/>
                <w:bCs/>
                <w:caps/>
                <w:sz w:val="18"/>
                <w:szCs w:val="18"/>
              </w:rPr>
            </w:pPr>
            <w:r w:rsidRPr="00413C86">
              <w:rPr>
                <w:rFonts w:ascii="Times New Roman" w:hAnsi="Times New Roman" w:cs="Times New Roman"/>
                <w:b/>
                <w:bCs/>
                <w:caps/>
                <w:sz w:val="18"/>
                <w:szCs w:val="18"/>
              </w:rPr>
              <w:t>net</w:t>
            </w:r>
          </w:p>
        </w:tc>
        <w:tc>
          <w:tcPr>
            <w:tcW w:w="1376" w:type="dxa"/>
            <w:tcBorders>
              <w:top w:val="single" w:sz="4" w:space="0" w:color="auto"/>
              <w:left w:val="single" w:sz="4" w:space="0" w:color="auto"/>
              <w:bottom w:val="single" w:sz="4" w:space="0" w:color="auto"/>
              <w:right w:val="single" w:sz="4" w:space="0" w:color="auto"/>
            </w:tcBorders>
            <w:shd w:val="clear" w:color="auto" w:fill="D9D9D9"/>
          </w:tcPr>
          <w:p w14:paraId="2B2895FF" w14:textId="77777777" w:rsidR="00BE54FF" w:rsidRPr="00413C86" w:rsidRDefault="00BE54FF" w:rsidP="005C062D">
            <w:pPr>
              <w:tabs>
                <w:tab w:val="left" w:pos="4253"/>
                <w:tab w:val="left" w:pos="4820"/>
              </w:tabs>
              <w:jc w:val="center"/>
              <w:rPr>
                <w:rFonts w:ascii="Times New Roman" w:hAnsi="Times New Roman" w:cs="Times New Roman"/>
                <w:b/>
                <w:bCs/>
                <w:caps/>
                <w:sz w:val="18"/>
                <w:szCs w:val="18"/>
              </w:rPr>
            </w:pPr>
            <w:r>
              <w:rPr>
                <w:rFonts w:ascii="Times New Roman" w:hAnsi="Times New Roman" w:cs="Times New Roman"/>
                <w:b/>
                <w:bCs/>
                <w:caps/>
                <w:sz w:val="18"/>
                <w:szCs w:val="18"/>
              </w:rPr>
              <w:t>CAF</w:t>
            </w:r>
          </w:p>
        </w:tc>
      </w:tr>
      <w:tr w:rsidR="00BE54FF" w:rsidRPr="00413C86" w14:paraId="5F195DD5" w14:textId="77777777" w:rsidTr="005C062D">
        <w:trPr>
          <w:trHeight w:val="469"/>
          <w:jc w:val="center"/>
        </w:trPr>
        <w:tc>
          <w:tcPr>
            <w:tcW w:w="1258" w:type="dxa"/>
            <w:tcBorders>
              <w:top w:val="single" w:sz="4" w:space="0" w:color="auto"/>
              <w:left w:val="single" w:sz="4" w:space="0" w:color="auto"/>
              <w:bottom w:val="single" w:sz="4" w:space="0" w:color="auto"/>
              <w:right w:val="single" w:sz="4" w:space="0" w:color="auto"/>
            </w:tcBorders>
            <w:hideMark/>
          </w:tcPr>
          <w:p w14:paraId="468D27F1" w14:textId="77777777" w:rsidR="00BE54FF" w:rsidRPr="00413C86" w:rsidRDefault="00BE54FF" w:rsidP="005C062D">
            <w:pPr>
              <w:tabs>
                <w:tab w:val="left" w:pos="4253"/>
                <w:tab w:val="center" w:pos="4536"/>
                <w:tab w:val="left" w:pos="4820"/>
                <w:tab w:val="right" w:pos="9072"/>
              </w:tabs>
              <w:rPr>
                <w:rFonts w:ascii="Times New Roman" w:hAnsi="Times New Roman" w:cs="Times New Roman"/>
                <w:sz w:val="20"/>
                <w:szCs w:val="20"/>
              </w:rPr>
            </w:pPr>
            <w:r w:rsidRPr="00413C86">
              <w:rPr>
                <w:rFonts w:ascii="Times New Roman" w:hAnsi="Times New Roman" w:cs="Times New Roman"/>
                <w:sz w:val="20"/>
                <w:szCs w:val="20"/>
              </w:rPr>
              <w:t>U EXPRESS</w:t>
            </w:r>
          </w:p>
        </w:tc>
        <w:tc>
          <w:tcPr>
            <w:tcW w:w="1132" w:type="dxa"/>
            <w:tcBorders>
              <w:top w:val="single" w:sz="4" w:space="0" w:color="auto"/>
              <w:left w:val="single" w:sz="4" w:space="0" w:color="auto"/>
              <w:bottom w:val="single" w:sz="4" w:space="0" w:color="auto"/>
              <w:right w:val="single" w:sz="4" w:space="0" w:color="auto"/>
            </w:tcBorders>
            <w:hideMark/>
          </w:tcPr>
          <w:p w14:paraId="30421DAC" w14:textId="07227465" w:rsidR="00BE54FF" w:rsidRPr="00413C86" w:rsidRDefault="00BE54FF" w:rsidP="005C062D">
            <w:pPr>
              <w:tabs>
                <w:tab w:val="left" w:pos="4253"/>
                <w:tab w:val="center" w:pos="4536"/>
                <w:tab w:val="left" w:pos="4820"/>
                <w:tab w:val="right" w:pos="9072"/>
              </w:tabs>
              <w:jc w:val="right"/>
              <w:rPr>
                <w:rFonts w:ascii="Times New Roman" w:hAnsi="Times New Roman" w:cs="Times New Roman"/>
                <w:sz w:val="20"/>
                <w:szCs w:val="20"/>
              </w:rPr>
            </w:pPr>
            <w:r>
              <w:rPr>
                <w:rFonts w:ascii="Times New Roman" w:hAnsi="Times New Roman" w:cs="Times New Roman"/>
                <w:sz w:val="20"/>
                <w:szCs w:val="20"/>
              </w:rPr>
              <w:t>8 426</w:t>
            </w:r>
            <w:r w:rsidRPr="00413C86">
              <w:rPr>
                <w:rFonts w:ascii="Times New Roman" w:hAnsi="Times New Roman" w:cs="Times New Roman"/>
                <w:sz w:val="20"/>
                <w:szCs w:val="20"/>
              </w:rPr>
              <w:t>K€</w:t>
            </w:r>
          </w:p>
        </w:tc>
        <w:tc>
          <w:tcPr>
            <w:tcW w:w="1274" w:type="dxa"/>
            <w:tcBorders>
              <w:top w:val="single" w:sz="4" w:space="0" w:color="auto"/>
              <w:left w:val="single" w:sz="4" w:space="0" w:color="auto"/>
              <w:bottom w:val="single" w:sz="4" w:space="0" w:color="auto"/>
              <w:right w:val="single" w:sz="4" w:space="0" w:color="auto"/>
            </w:tcBorders>
            <w:hideMark/>
          </w:tcPr>
          <w:p w14:paraId="73791025" w14:textId="31518F8D" w:rsidR="00BE54FF" w:rsidRPr="00413C86" w:rsidRDefault="00BE54FF" w:rsidP="005C062D">
            <w:pPr>
              <w:tabs>
                <w:tab w:val="left" w:pos="4253"/>
                <w:tab w:val="center" w:pos="4536"/>
                <w:tab w:val="left" w:pos="4820"/>
                <w:tab w:val="right" w:pos="9072"/>
              </w:tabs>
              <w:jc w:val="right"/>
              <w:rPr>
                <w:rFonts w:ascii="Times New Roman" w:hAnsi="Times New Roman" w:cs="Times New Roman"/>
                <w:sz w:val="20"/>
                <w:szCs w:val="20"/>
              </w:rPr>
            </w:pPr>
            <w:r>
              <w:rPr>
                <w:rFonts w:ascii="Times New Roman" w:hAnsi="Times New Roman" w:cs="Times New Roman"/>
                <w:sz w:val="20"/>
                <w:szCs w:val="20"/>
              </w:rPr>
              <w:t>308</w:t>
            </w:r>
            <w:r w:rsidRPr="00413C86">
              <w:rPr>
                <w:rFonts w:ascii="Times New Roman" w:hAnsi="Times New Roman" w:cs="Times New Roman"/>
                <w:sz w:val="20"/>
                <w:szCs w:val="20"/>
              </w:rPr>
              <w:t>K€</w:t>
            </w:r>
          </w:p>
        </w:tc>
        <w:tc>
          <w:tcPr>
            <w:tcW w:w="1376" w:type="dxa"/>
            <w:tcBorders>
              <w:top w:val="single" w:sz="4" w:space="0" w:color="auto"/>
              <w:left w:val="single" w:sz="4" w:space="0" w:color="auto"/>
              <w:bottom w:val="single" w:sz="4" w:space="0" w:color="auto"/>
              <w:right w:val="single" w:sz="4" w:space="0" w:color="auto"/>
            </w:tcBorders>
            <w:hideMark/>
          </w:tcPr>
          <w:p w14:paraId="066D5248" w14:textId="52B3C179" w:rsidR="00BE54FF" w:rsidRPr="00413C86" w:rsidRDefault="00BE54FF" w:rsidP="005C062D">
            <w:pPr>
              <w:tabs>
                <w:tab w:val="left" w:pos="4253"/>
                <w:tab w:val="center" w:pos="4536"/>
                <w:tab w:val="left" w:pos="4820"/>
                <w:tab w:val="right" w:pos="9072"/>
              </w:tabs>
              <w:jc w:val="right"/>
              <w:rPr>
                <w:rFonts w:ascii="Times New Roman" w:hAnsi="Times New Roman" w:cs="Times New Roman"/>
                <w:sz w:val="20"/>
                <w:szCs w:val="20"/>
              </w:rPr>
            </w:pPr>
            <w:r>
              <w:rPr>
                <w:rFonts w:ascii="Times New Roman" w:hAnsi="Times New Roman" w:cs="Times New Roman"/>
                <w:sz w:val="20"/>
                <w:szCs w:val="20"/>
              </w:rPr>
              <w:t>95 531</w:t>
            </w:r>
            <w:r w:rsidRPr="00413C86">
              <w:rPr>
                <w:rFonts w:ascii="Times New Roman" w:hAnsi="Times New Roman" w:cs="Times New Roman"/>
                <w:sz w:val="20"/>
                <w:szCs w:val="20"/>
              </w:rPr>
              <w:t>K€</w:t>
            </w:r>
          </w:p>
        </w:tc>
        <w:tc>
          <w:tcPr>
            <w:tcW w:w="1376" w:type="dxa"/>
            <w:tcBorders>
              <w:top w:val="single" w:sz="4" w:space="0" w:color="auto"/>
              <w:left w:val="single" w:sz="4" w:space="0" w:color="auto"/>
              <w:bottom w:val="single" w:sz="4" w:space="0" w:color="auto"/>
              <w:right w:val="single" w:sz="4" w:space="0" w:color="auto"/>
            </w:tcBorders>
          </w:tcPr>
          <w:p w14:paraId="2AFA4AEE" w14:textId="7D28EE05" w:rsidR="00BE54FF" w:rsidRPr="00413C86" w:rsidRDefault="00BE54FF" w:rsidP="005C062D">
            <w:pPr>
              <w:tabs>
                <w:tab w:val="left" w:pos="4253"/>
                <w:tab w:val="center" w:pos="4536"/>
                <w:tab w:val="left" w:pos="4820"/>
                <w:tab w:val="right" w:pos="9072"/>
              </w:tabs>
              <w:jc w:val="right"/>
              <w:rPr>
                <w:rFonts w:ascii="Times New Roman" w:hAnsi="Times New Roman" w:cs="Times New Roman"/>
                <w:sz w:val="20"/>
                <w:szCs w:val="20"/>
              </w:rPr>
            </w:pPr>
            <w:r>
              <w:rPr>
                <w:rFonts w:ascii="Times New Roman" w:hAnsi="Times New Roman" w:cs="Times New Roman"/>
                <w:sz w:val="20"/>
                <w:szCs w:val="20"/>
              </w:rPr>
              <w:t>286</w:t>
            </w:r>
            <w:r w:rsidR="00C117DF">
              <w:rPr>
                <w:rFonts w:ascii="Times New Roman" w:hAnsi="Times New Roman" w:cs="Times New Roman"/>
                <w:sz w:val="20"/>
                <w:szCs w:val="20"/>
              </w:rPr>
              <w:t>K€</w:t>
            </w:r>
          </w:p>
        </w:tc>
      </w:tr>
    </w:tbl>
    <w:p w14:paraId="13DB486C" w14:textId="77777777" w:rsidR="00B869B1" w:rsidRDefault="00B869B1" w:rsidP="00B869B1">
      <w:pPr>
        <w:ind w:left="567"/>
        <w:rPr>
          <w:rFonts w:ascii="Times New Roman" w:hAnsi="Times New Roman"/>
          <w:iCs/>
        </w:rPr>
      </w:pPr>
    </w:p>
    <w:p w14:paraId="53371BC5" w14:textId="77777777" w:rsidR="00E37BD0" w:rsidRDefault="00E37BD0" w:rsidP="00B869B1">
      <w:pPr>
        <w:tabs>
          <w:tab w:val="left" w:pos="4253"/>
          <w:tab w:val="left" w:pos="4820"/>
        </w:tabs>
        <w:ind w:left="567"/>
        <w:rPr>
          <w:rFonts w:ascii="Times New Roman" w:hAnsi="Times New Roman" w:cs="Times New Roman"/>
        </w:rPr>
      </w:pPr>
      <w:r>
        <w:rPr>
          <w:rFonts w:ascii="Times New Roman" w:hAnsi="Times New Roman" w:cs="Times New Roman"/>
        </w:rPr>
        <w:t>Le prévisionnel appréhende :</w:t>
      </w:r>
    </w:p>
    <w:p w14:paraId="4E606AEC" w14:textId="0E53C245" w:rsidR="00E37BD0" w:rsidRDefault="00801362" w:rsidP="00801362">
      <w:pPr>
        <w:tabs>
          <w:tab w:val="left" w:pos="4253"/>
          <w:tab w:val="left" w:pos="4820"/>
        </w:tabs>
        <w:ind w:left="567"/>
        <w:rPr>
          <w:rFonts w:ascii="Times New Roman" w:hAnsi="Times New Roman" w:cs="Times New Roman"/>
        </w:rPr>
      </w:pPr>
      <w:r w:rsidRPr="00801362">
        <w:rPr>
          <w:rFonts w:ascii="Times New Roman" w:hAnsi="Times New Roman" w:cs="Times New Roman"/>
        </w:rPr>
        <w:t>-</w:t>
      </w:r>
      <w:r>
        <w:rPr>
          <w:rFonts w:ascii="Times New Roman" w:hAnsi="Times New Roman" w:cs="Times New Roman"/>
        </w:rPr>
        <w:t xml:space="preserve"> </w:t>
      </w:r>
      <w:r w:rsidR="00E37BD0">
        <w:rPr>
          <w:rFonts w:ascii="Times New Roman" w:hAnsi="Times New Roman" w:cs="Times New Roman"/>
        </w:rPr>
        <w:t>La réduction des cotisations à l’enseigne,</w:t>
      </w:r>
    </w:p>
    <w:p w14:paraId="5E7608E9" w14:textId="23182393" w:rsidR="00B869B1" w:rsidRDefault="00801362" w:rsidP="00B869B1">
      <w:pPr>
        <w:tabs>
          <w:tab w:val="left" w:pos="4253"/>
          <w:tab w:val="left" w:pos="4820"/>
        </w:tabs>
        <w:ind w:left="567"/>
        <w:rPr>
          <w:rFonts w:ascii="Times New Roman" w:hAnsi="Times New Roman" w:cs="Times New Roman"/>
        </w:rPr>
      </w:pPr>
      <w:r>
        <w:rPr>
          <w:rFonts w:ascii="Times New Roman" w:hAnsi="Times New Roman" w:cs="Times New Roman"/>
        </w:rPr>
        <w:t xml:space="preserve">- </w:t>
      </w:r>
      <w:r w:rsidR="00E37BD0">
        <w:rPr>
          <w:rFonts w:ascii="Times New Roman" w:hAnsi="Times New Roman" w:cs="Times New Roman"/>
        </w:rPr>
        <w:t>Une augmentation des marges par un maintien des prix d’achat et une plus grande liberté dans la fixation des prix.</w:t>
      </w:r>
    </w:p>
    <w:p w14:paraId="3C0FFF42" w14:textId="303D52A2" w:rsidR="00E37BD0" w:rsidRDefault="00801362" w:rsidP="00B869B1">
      <w:pPr>
        <w:tabs>
          <w:tab w:val="left" w:pos="4253"/>
          <w:tab w:val="left" w:pos="4820"/>
        </w:tabs>
        <w:ind w:left="567"/>
        <w:rPr>
          <w:rFonts w:ascii="Times New Roman" w:hAnsi="Times New Roman" w:cs="Times New Roman"/>
        </w:rPr>
      </w:pPr>
      <w:r>
        <w:rPr>
          <w:rFonts w:ascii="Times New Roman" w:hAnsi="Times New Roman" w:cs="Times New Roman"/>
        </w:rPr>
        <w:t>- Une b</w:t>
      </w:r>
      <w:r w:rsidR="00E37BD0">
        <w:rPr>
          <w:rFonts w:ascii="Times New Roman" w:hAnsi="Times New Roman" w:cs="Times New Roman"/>
        </w:rPr>
        <w:t>aisse des stocks.</w:t>
      </w:r>
    </w:p>
    <w:p w14:paraId="6FB684F8" w14:textId="77777777" w:rsidR="009026E4" w:rsidRDefault="009026E4" w:rsidP="00B869B1">
      <w:pPr>
        <w:tabs>
          <w:tab w:val="left" w:pos="4253"/>
          <w:tab w:val="left" w:pos="4820"/>
        </w:tabs>
        <w:ind w:left="567"/>
        <w:rPr>
          <w:rFonts w:ascii="Times New Roman" w:hAnsi="Times New Roman" w:cs="Times New Roman"/>
        </w:rPr>
      </w:pPr>
    </w:p>
    <w:p w14:paraId="61B6E7B6" w14:textId="77777777" w:rsidR="009026E4" w:rsidRPr="00413C86" w:rsidRDefault="009026E4" w:rsidP="00B869B1">
      <w:pPr>
        <w:tabs>
          <w:tab w:val="left" w:pos="4253"/>
          <w:tab w:val="left" w:pos="4820"/>
        </w:tabs>
        <w:ind w:left="567"/>
        <w:rPr>
          <w:rFonts w:ascii="Times New Roman" w:hAnsi="Times New Roman" w:cs="Times New Roman"/>
        </w:rPr>
      </w:pPr>
    </w:p>
    <w:p w14:paraId="7140BCE4" w14:textId="77777777" w:rsidR="00B869B1" w:rsidRPr="00413C86" w:rsidRDefault="00B869B1" w:rsidP="00B869B1">
      <w:pPr>
        <w:tabs>
          <w:tab w:val="left" w:pos="4253"/>
          <w:tab w:val="left" w:pos="4820"/>
        </w:tabs>
        <w:ind w:left="993"/>
        <w:rPr>
          <w:rFonts w:ascii="Times New Roman" w:hAnsi="Times New Roman" w:cs="Times New Roman"/>
          <w:b/>
          <w:bCs/>
          <w:i/>
          <w:iCs/>
          <w:u w:val="single"/>
        </w:rPr>
      </w:pPr>
      <w:r w:rsidRPr="00413C86">
        <w:rPr>
          <w:rFonts w:ascii="Times New Roman" w:hAnsi="Times New Roman" w:cs="Times New Roman"/>
          <w:b/>
          <w:bCs/>
          <w:i/>
          <w:iCs/>
          <w:u w:val="single"/>
        </w:rPr>
        <w:t>En terme de trésorerie :</w:t>
      </w:r>
    </w:p>
    <w:p w14:paraId="5B9B6665" w14:textId="77777777" w:rsidR="00B869B1" w:rsidRPr="00413C86" w:rsidRDefault="00B869B1" w:rsidP="00B869B1">
      <w:pPr>
        <w:tabs>
          <w:tab w:val="left" w:pos="4253"/>
          <w:tab w:val="left" w:pos="4820"/>
        </w:tabs>
        <w:ind w:left="567"/>
        <w:rPr>
          <w:rFonts w:ascii="Times New Roman" w:hAnsi="Times New Roman" w:cs="Times New Roman"/>
        </w:rPr>
      </w:pPr>
    </w:p>
    <w:p w14:paraId="21472397" w14:textId="4C2E82B8" w:rsidR="009026E4" w:rsidRDefault="009026E4" w:rsidP="00B869B1">
      <w:pPr>
        <w:tabs>
          <w:tab w:val="left" w:pos="4253"/>
          <w:tab w:val="left" w:pos="4820"/>
        </w:tabs>
        <w:ind w:left="567"/>
        <w:rPr>
          <w:rFonts w:ascii="Times New Roman" w:hAnsi="Times New Roman"/>
          <w:iCs/>
        </w:rPr>
      </w:pPr>
      <w:r>
        <w:rPr>
          <w:rFonts w:ascii="Times New Roman" w:hAnsi="Times New Roman"/>
          <w:iCs/>
        </w:rPr>
        <w:t>Je n’ai pas reçu les informations sur la trésorerie actuelle, le dirigeant m’indiquant une position du compte fluctuant entre 150 et 200 000</w:t>
      </w:r>
      <w:r w:rsidR="00ED1B39">
        <w:rPr>
          <w:rFonts w:ascii="Times New Roman" w:hAnsi="Times New Roman"/>
          <w:iCs/>
        </w:rPr>
        <w:t xml:space="preserve"> </w:t>
      </w:r>
      <w:r>
        <w:rPr>
          <w:rFonts w:ascii="Times New Roman" w:hAnsi="Times New Roman"/>
          <w:iCs/>
        </w:rPr>
        <w:t>€.</w:t>
      </w:r>
    </w:p>
    <w:p w14:paraId="66CEFCE9" w14:textId="77777777" w:rsidR="009026E4" w:rsidRDefault="009026E4" w:rsidP="00B869B1">
      <w:pPr>
        <w:tabs>
          <w:tab w:val="left" w:pos="4253"/>
          <w:tab w:val="left" w:pos="4820"/>
        </w:tabs>
        <w:ind w:left="567"/>
        <w:rPr>
          <w:rFonts w:ascii="Times New Roman" w:hAnsi="Times New Roman"/>
          <w:iCs/>
        </w:rPr>
      </w:pPr>
    </w:p>
    <w:p w14:paraId="3C03985F" w14:textId="5A7A8D57" w:rsidR="009026E4" w:rsidRDefault="00B869B1" w:rsidP="009026E4">
      <w:pPr>
        <w:tabs>
          <w:tab w:val="left" w:pos="4253"/>
          <w:tab w:val="left" w:pos="4820"/>
        </w:tabs>
        <w:ind w:left="567"/>
        <w:rPr>
          <w:rFonts w:ascii="Times New Roman" w:hAnsi="Times New Roman"/>
          <w:iCs/>
        </w:rPr>
      </w:pPr>
      <w:r>
        <w:rPr>
          <w:rFonts w:ascii="Times New Roman" w:hAnsi="Times New Roman"/>
          <w:iCs/>
        </w:rPr>
        <w:t xml:space="preserve">Lors de la dernière audience, </w:t>
      </w:r>
      <w:r w:rsidR="009026E4">
        <w:rPr>
          <w:rFonts w:ascii="Times New Roman" w:hAnsi="Times New Roman"/>
          <w:iCs/>
        </w:rPr>
        <w:t>il avait été indiqué que les relevés de comptes faisaient état de :</w:t>
      </w:r>
    </w:p>
    <w:p w14:paraId="70F95551" w14:textId="77777777" w:rsidR="009026E4" w:rsidRDefault="009026E4" w:rsidP="009026E4">
      <w:pPr>
        <w:tabs>
          <w:tab w:val="left" w:pos="4253"/>
          <w:tab w:val="left" w:pos="4820"/>
        </w:tabs>
        <w:ind w:left="567"/>
        <w:rPr>
          <w:rFonts w:ascii="Times New Roman" w:hAnsi="Times New Roman"/>
          <w:iCs/>
        </w:rPr>
      </w:pPr>
    </w:p>
    <w:p w14:paraId="284AF857" w14:textId="77777777" w:rsidR="009026E4" w:rsidRDefault="009026E4" w:rsidP="009026E4">
      <w:pPr>
        <w:tabs>
          <w:tab w:val="left" w:pos="4253"/>
          <w:tab w:val="left" w:pos="4820"/>
        </w:tabs>
        <w:ind w:left="567"/>
        <w:rPr>
          <w:rFonts w:ascii="Times New Roman" w:hAnsi="Times New Roman"/>
          <w:iCs/>
        </w:rPr>
      </w:pPr>
      <w:r>
        <w:rPr>
          <w:rFonts w:ascii="Times New Roman" w:hAnsi="Times New Roman"/>
          <w:iCs/>
        </w:rPr>
        <w:t>96 379 € à la BECM au 24/09/2025</w:t>
      </w:r>
    </w:p>
    <w:p w14:paraId="5F25FB71" w14:textId="77777777" w:rsidR="009026E4" w:rsidRDefault="009026E4" w:rsidP="009026E4">
      <w:pPr>
        <w:tabs>
          <w:tab w:val="left" w:pos="4253"/>
          <w:tab w:val="left" w:pos="4820"/>
        </w:tabs>
        <w:ind w:left="567"/>
        <w:rPr>
          <w:rFonts w:ascii="Times New Roman" w:hAnsi="Times New Roman"/>
          <w:iCs/>
        </w:rPr>
      </w:pPr>
      <w:r>
        <w:rPr>
          <w:rFonts w:ascii="Times New Roman" w:hAnsi="Times New Roman"/>
          <w:iCs/>
        </w:rPr>
        <w:t>144 624 € à la Banque Thémis au 24/09/2025</w:t>
      </w:r>
    </w:p>
    <w:p w14:paraId="68405C16" w14:textId="77777777" w:rsidR="009026E4" w:rsidRDefault="009026E4" w:rsidP="00B869B1">
      <w:pPr>
        <w:tabs>
          <w:tab w:val="left" w:pos="4253"/>
          <w:tab w:val="left" w:pos="4820"/>
        </w:tabs>
        <w:ind w:left="567"/>
        <w:rPr>
          <w:rFonts w:ascii="Times New Roman" w:hAnsi="Times New Roman"/>
          <w:iCs/>
        </w:rPr>
      </w:pPr>
    </w:p>
    <w:p w14:paraId="5FF64083" w14:textId="2F599D51" w:rsidR="00B869B1" w:rsidRDefault="00B869B1" w:rsidP="00B869B1">
      <w:pPr>
        <w:tabs>
          <w:tab w:val="left" w:pos="4253"/>
          <w:tab w:val="left" w:pos="4820"/>
        </w:tabs>
        <w:ind w:left="567"/>
        <w:rPr>
          <w:rFonts w:ascii="Times New Roman" w:hAnsi="Times New Roman"/>
          <w:iCs/>
        </w:rPr>
      </w:pPr>
      <w:r w:rsidRPr="00413C86">
        <w:rPr>
          <w:rFonts w:ascii="Times New Roman" w:hAnsi="Times New Roman"/>
          <w:iCs/>
        </w:rPr>
        <w:t xml:space="preserve">Le nouveau prévisionnel de trésorerie ne constate </w:t>
      </w:r>
      <w:r w:rsidR="009026E4">
        <w:rPr>
          <w:rFonts w:ascii="Times New Roman" w:hAnsi="Times New Roman"/>
          <w:iCs/>
        </w:rPr>
        <w:t>aucune</w:t>
      </w:r>
      <w:r w:rsidR="009026E4" w:rsidRPr="00413C86">
        <w:rPr>
          <w:rFonts w:ascii="Times New Roman" w:hAnsi="Times New Roman"/>
          <w:iCs/>
        </w:rPr>
        <w:t xml:space="preserve"> impasse</w:t>
      </w:r>
      <w:r w:rsidRPr="00413C86">
        <w:rPr>
          <w:rFonts w:ascii="Times New Roman" w:hAnsi="Times New Roman"/>
          <w:iCs/>
        </w:rPr>
        <w:t xml:space="preserve"> de trésorerie</w:t>
      </w:r>
      <w:r w:rsidR="009026E4">
        <w:rPr>
          <w:rFonts w:ascii="Times New Roman" w:hAnsi="Times New Roman"/>
          <w:iCs/>
        </w:rPr>
        <w:t xml:space="preserve"> sur 2026 avec un solde en janvier à 196 000</w:t>
      </w:r>
      <w:r w:rsidR="00ED1B39">
        <w:rPr>
          <w:rFonts w:ascii="Times New Roman" w:hAnsi="Times New Roman"/>
          <w:iCs/>
        </w:rPr>
        <w:t xml:space="preserve"> </w:t>
      </w:r>
      <w:r w:rsidR="009026E4">
        <w:rPr>
          <w:rFonts w:ascii="Times New Roman" w:hAnsi="Times New Roman"/>
          <w:iCs/>
        </w:rPr>
        <w:t>€.</w:t>
      </w:r>
    </w:p>
    <w:p w14:paraId="1E2B3FBE" w14:textId="77777777" w:rsidR="009026E4" w:rsidRDefault="009026E4" w:rsidP="00B869B1">
      <w:pPr>
        <w:tabs>
          <w:tab w:val="left" w:pos="4253"/>
          <w:tab w:val="left" w:pos="4820"/>
        </w:tabs>
        <w:ind w:left="567"/>
        <w:rPr>
          <w:rFonts w:ascii="Times New Roman" w:hAnsi="Times New Roman"/>
          <w:iCs/>
        </w:rPr>
      </w:pPr>
    </w:p>
    <w:p w14:paraId="339318FE" w14:textId="2276EAF2" w:rsidR="009026E4" w:rsidRPr="00413C86" w:rsidRDefault="009026E4" w:rsidP="00B869B1">
      <w:pPr>
        <w:tabs>
          <w:tab w:val="left" w:pos="4253"/>
          <w:tab w:val="left" w:pos="4820"/>
        </w:tabs>
        <w:ind w:left="567"/>
        <w:rPr>
          <w:rFonts w:ascii="Times New Roman" w:hAnsi="Times New Roman"/>
          <w:iCs/>
        </w:rPr>
      </w:pPr>
      <w:r>
        <w:rPr>
          <w:rFonts w:ascii="Times New Roman" w:hAnsi="Times New Roman"/>
          <w:iCs/>
        </w:rPr>
        <w:t>Il convient de noter que la trésorerie sera prochainement pourvue du produit de cession du terrain autorisé par Monsieur le Juge Commissaire par ordonnance en date du 30/10/2025 pour un montant de 100 000</w:t>
      </w:r>
      <w:r w:rsidR="00ED1B39">
        <w:rPr>
          <w:rFonts w:ascii="Times New Roman" w:hAnsi="Times New Roman"/>
          <w:iCs/>
        </w:rPr>
        <w:t xml:space="preserve"> </w:t>
      </w:r>
      <w:r>
        <w:rPr>
          <w:rFonts w:ascii="Times New Roman" w:hAnsi="Times New Roman"/>
          <w:iCs/>
        </w:rPr>
        <w:t>€</w:t>
      </w:r>
      <w:r w:rsidR="00ED1B39">
        <w:rPr>
          <w:rFonts w:ascii="Times New Roman" w:hAnsi="Times New Roman"/>
          <w:iCs/>
        </w:rPr>
        <w:t>.</w:t>
      </w:r>
    </w:p>
    <w:p w14:paraId="62CDC7D6" w14:textId="77777777" w:rsidR="00B869B1" w:rsidRDefault="00B869B1" w:rsidP="00B869B1">
      <w:pPr>
        <w:tabs>
          <w:tab w:val="left" w:pos="4253"/>
          <w:tab w:val="left" w:pos="4820"/>
        </w:tabs>
        <w:ind w:left="567"/>
        <w:rPr>
          <w:rFonts w:ascii="Times New Roman" w:hAnsi="Times New Roman"/>
          <w:iCs/>
        </w:rPr>
      </w:pPr>
    </w:p>
    <w:p w14:paraId="0B78523C" w14:textId="77777777" w:rsidR="00B869B1" w:rsidRPr="00413C86" w:rsidRDefault="00B869B1" w:rsidP="00B869B1">
      <w:pPr>
        <w:tabs>
          <w:tab w:val="left" w:pos="4253"/>
          <w:tab w:val="left" w:pos="4820"/>
        </w:tabs>
        <w:ind w:left="567"/>
        <w:rPr>
          <w:rFonts w:ascii="Times New Roman" w:hAnsi="Times New Roman"/>
          <w:iCs/>
        </w:rPr>
      </w:pPr>
      <w:r>
        <w:rPr>
          <w:rFonts w:ascii="Times New Roman" w:hAnsi="Times New Roman"/>
          <w:iCs/>
        </w:rPr>
        <w:t>Aucune dette de poursuite d’activité ne m’a été notifiée depuis la dernière audience</w:t>
      </w:r>
      <w:r w:rsidRPr="00413C86">
        <w:rPr>
          <w:rFonts w:ascii="Times New Roman" w:hAnsi="Times New Roman"/>
          <w:iCs/>
        </w:rPr>
        <w:t>.</w:t>
      </w:r>
    </w:p>
    <w:p w14:paraId="21F77415" w14:textId="77777777" w:rsidR="00B869B1" w:rsidRPr="00413C86" w:rsidRDefault="00B869B1" w:rsidP="00B869B1">
      <w:pPr>
        <w:tabs>
          <w:tab w:val="left" w:pos="4253"/>
          <w:tab w:val="left" w:pos="4820"/>
        </w:tabs>
        <w:ind w:left="567"/>
        <w:rPr>
          <w:rFonts w:ascii="Times New Roman" w:hAnsi="Times New Roman"/>
          <w:iCs/>
        </w:rPr>
      </w:pPr>
    </w:p>
    <w:p w14:paraId="2D2D0A85" w14:textId="77777777" w:rsidR="00B869B1" w:rsidRPr="00413C86" w:rsidRDefault="00B869B1" w:rsidP="00B869B1">
      <w:pPr>
        <w:tabs>
          <w:tab w:val="left" w:pos="4253"/>
          <w:tab w:val="left" w:pos="4820"/>
        </w:tabs>
        <w:ind w:left="567"/>
        <w:rPr>
          <w:rFonts w:ascii="Times New Roman" w:hAnsi="Times New Roman" w:cs="Times New Roman"/>
        </w:rPr>
      </w:pPr>
    </w:p>
    <w:p w14:paraId="33F94F55" w14:textId="77777777" w:rsidR="00B869B1" w:rsidRPr="00413C86" w:rsidRDefault="00B869B1" w:rsidP="00B869B1">
      <w:pPr>
        <w:tabs>
          <w:tab w:val="left" w:pos="4253"/>
          <w:tab w:val="left" w:pos="4820"/>
        </w:tabs>
        <w:ind w:left="993"/>
        <w:rPr>
          <w:rFonts w:ascii="Times New Roman" w:hAnsi="Times New Roman" w:cs="Times New Roman"/>
          <w:b/>
          <w:bCs/>
          <w:i/>
          <w:iCs/>
          <w:u w:val="single"/>
        </w:rPr>
      </w:pPr>
      <w:r w:rsidRPr="00413C86">
        <w:rPr>
          <w:rFonts w:ascii="Times New Roman" w:hAnsi="Times New Roman" w:cs="Times New Roman"/>
          <w:b/>
          <w:bCs/>
          <w:i/>
          <w:iCs/>
          <w:u w:val="single"/>
        </w:rPr>
        <w:t>En terme social :</w:t>
      </w:r>
    </w:p>
    <w:p w14:paraId="7E654080" w14:textId="77777777" w:rsidR="00B869B1" w:rsidRPr="00413C86" w:rsidRDefault="00B869B1" w:rsidP="00B869B1">
      <w:pPr>
        <w:tabs>
          <w:tab w:val="left" w:pos="4253"/>
          <w:tab w:val="left" w:pos="4820"/>
        </w:tabs>
        <w:ind w:left="567"/>
        <w:rPr>
          <w:rFonts w:ascii="Times New Roman" w:hAnsi="Times New Roman" w:cs="Times New Roman"/>
        </w:rPr>
      </w:pPr>
    </w:p>
    <w:p w14:paraId="0D68596D" w14:textId="7B60ACA3" w:rsidR="00B869B1" w:rsidRPr="00413C86" w:rsidRDefault="00B869B1" w:rsidP="00B869B1">
      <w:pPr>
        <w:tabs>
          <w:tab w:val="left" w:pos="4253"/>
          <w:tab w:val="left" w:pos="4820"/>
        </w:tabs>
        <w:ind w:left="567"/>
        <w:rPr>
          <w:rFonts w:ascii="Times New Roman" w:hAnsi="Times New Roman"/>
          <w:iCs/>
        </w:rPr>
      </w:pPr>
      <w:r w:rsidRPr="00413C86">
        <w:rPr>
          <w:rFonts w:ascii="Times New Roman" w:hAnsi="Times New Roman"/>
          <w:iCs/>
        </w:rPr>
        <w:t xml:space="preserve">La société emploie 31 salariés. </w:t>
      </w:r>
    </w:p>
    <w:p w14:paraId="773B65DD" w14:textId="77777777" w:rsidR="00B869B1" w:rsidRPr="00413C86" w:rsidRDefault="00B869B1" w:rsidP="00B869B1">
      <w:pPr>
        <w:tabs>
          <w:tab w:val="left" w:pos="4253"/>
          <w:tab w:val="left" w:pos="4820"/>
        </w:tabs>
        <w:ind w:left="567"/>
        <w:rPr>
          <w:rFonts w:ascii="Times New Roman" w:hAnsi="Times New Roman"/>
          <w:iCs/>
        </w:rPr>
      </w:pPr>
    </w:p>
    <w:p w14:paraId="3CBFC320" w14:textId="77777777" w:rsidR="00B869B1" w:rsidRPr="00413C86" w:rsidRDefault="00B869B1" w:rsidP="00B869B1">
      <w:pPr>
        <w:tabs>
          <w:tab w:val="left" w:pos="4253"/>
          <w:tab w:val="left" w:pos="4820"/>
        </w:tabs>
        <w:ind w:left="567"/>
        <w:rPr>
          <w:rFonts w:ascii="Times New Roman" w:hAnsi="Times New Roman"/>
          <w:iCs/>
        </w:rPr>
      </w:pPr>
      <w:r w:rsidRPr="00413C86">
        <w:rPr>
          <w:rFonts w:ascii="Times New Roman" w:hAnsi="Times New Roman"/>
          <w:iCs/>
        </w:rPr>
        <w:t>Les salariés sont représentés par un CSE pour lequel Monsieur Clément LABATUT a été élu.</w:t>
      </w:r>
    </w:p>
    <w:p w14:paraId="23AD7593" w14:textId="77777777" w:rsidR="00B869B1" w:rsidRPr="00413C86" w:rsidRDefault="00B869B1" w:rsidP="00B869B1">
      <w:pPr>
        <w:tabs>
          <w:tab w:val="left" w:pos="4253"/>
          <w:tab w:val="left" w:pos="4820"/>
        </w:tabs>
        <w:ind w:left="567"/>
        <w:rPr>
          <w:rFonts w:ascii="Times New Roman" w:hAnsi="Times New Roman"/>
          <w:iCs/>
        </w:rPr>
      </w:pPr>
    </w:p>
    <w:p w14:paraId="50843ECD" w14:textId="77777777" w:rsidR="00B869B1" w:rsidRPr="00413C86" w:rsidRDefault="00B869B1" w:rsidP="00B869B1">
      <w:pPr>
        <w:tabs>
          <w:tab w:val="left" w:pos="4253"/>
          <w:tab w:val="left" w:pos="4820"/>
        </w:tabs>
        <w:ind w:left="567"/>
        <w:rPr>
          <w:rFonts w:ascii="Times New Roman" w:hAnsi="Times New Roman"/>
          <w:iCs/>
        </w:rPr>
      </w:pPr>
      <w:r w:rsidRPr="00413C86">
        <w:rPr>
          <w:rFonts w:ascii="Times New Roman" w:hAnsi="Times New Roman"/>
          <w:iCs/>
        </w:rPr>
        <w:t>Les salariés ont également élu un représentant des salariés en la personne de Madame Sylvie DEPERIER.</w:t>
      </w:r>
    </w:p>
    <w:p w14:paraId="7C6A135D" w14:textId="77777777" w:rsidR="00B869B1" w:rsidRPr="00413C86" w:rsidRDefault="00B869B1" w:rsidP="00B869B1">
      <w:pPr>
        <w:tabs>
          <w:tab w:val="left" w:pos="4253"/>
          <w:tab w:val="left" w:pos="4820"/>
        </w:tabs>
        <w:ind w:left="567"/>
        <w:rPr>
          <w:rFonts w:ascii="Times New Roman" w:hAnsi="Times New Roman"/>
          <w:iCs/>
        </w:rPr>
      </w:pPr>
    </w:p>
    <w:p w14:paraId="0C75CF46" w14:textId="77777777" w:rsidR="00B869B1" w:rsidRDefault="00B869B1" w:rsidP="00B869B1">
      <w:pPr>
        <w:tabs>
          <w:tab w:val="left" w:pos="4253"/>
          <w:tab w:val="left" w:pos="4820"/>
        </w:tabs>
        <w:ind w:left="567"/>
        <w:rPr>
          <w:rFonts w:ascii="Times New Roman" w:hAnsi="Times New Roman"/>
          <w:iCs/>
        </w:rPr>
      </w:pPr>
      <w:r w:rsidRPr="00413C86">
        <w:rPr>
          <w:rFonts w:ascii="Times New Roman" w:hAnsi="Times New Roman"/>
          <w:iCs/>
        </w:rPr>
        <w:t>L’AGS a été sollicitée au début de la procédure afin d’avancer les salaires du 1</w:t>
      </w:r>
      <w:r w:rsidRPr="00413C86">
        <w:rPr>
          <w:rFonts w:ascii="Times New Roman" w:hAnsi="Times New Roman"/>
          <w:iCs/>
          <w:vertAlign w:val="superscript"/>
        </w:rPr>
        <w:t>er</w:t>
      </w:r>
      <w:r w:rsidRPr="00413C86">
        <w:rPr>
          <w:rFonts w:ascii="Times New Roman" w:hAnsi="Times New Roman"/>
          <w:iCs/>
        </w:rPr>
        <w:t xml:space="preserve"> décembre au 19 décembre pour un montant global de 38 938 €.</w:t>
      </w:r>
    </w:p>
    <w:p w14:paraId="60B775ED" w14:textId="77777777" w:rsidR="009026E4" w:rsidRDefault="009026E4" w:rsidP="00B869B1">
      <w:pPr>
        <w:tabs>
          <w:tab w:val="left" w:pos="4253"/>
          <w:tab w:val="left" w:pos="4820"/>
        </w:tabs>
        <w:ind w:left="567"/>
        <w:rPr>
          <w:rFonts w:ascii="Times New Roman" w:hAnsi="Times New Roman"/>
          <w:iCs/>
        </w:rPr>
      </w:pPr>
    </w:p>
    <w:p w14:paraId="5A82DABD" w14:textId="315C73B6" w:rsidR="009026E4" w:rsidRPr="00413C86" w:rsidRDefault="009026E4" w:rsidP="00B869B1">
      <w:pPr>
        <w:tabs>
          <w:tab w:val="left" w:pos="4253"/>
          <w:tab w:val="left" w:pos="4820"/>
        </w:tabs>
        <w:ind w:left="567"/>
        <w:rPr>
          <w:rFonts w:ascii="Times New Roman" w:hAnsi="Times New Roman"/>
          <w:iCs/>
        </w:rPr>
      </w:pPr>
      <w:r>
        <w:rPr>
          <w:rFonts w:ascii="Times New Roman" w:hAnsi="Times New Roman"/>
          <w:iCs/>
        </w:rPr>
        <w:t xml:space="preserve">Compte tenu du passage en U </w:t>
      </w:r>
      <w:r w:rsidR="00E37BD0">
        <w:rPr>
          <w:rFonts w:ascii="Times New Roman" w:hAnsi="Times New Roman"/>
          <w:iCs/>
        </w:rPr>
        <w:t>EXPRESS (baisse</w:t>
      </w:r>
      <w:r>
        <w:rPr>
          <w:rFonts w:ascii="Times New Roman" w:hAnsi="Times New Roman"/>
          <w:iCs/>
        </w:rPr>
        <w:t xml:space="preserve"> de la surface commerciale), il est envisagé un licenciement économique.</w:t>
      </w:r>
    </w:p>
    <w:p w14:paraId="1E9D66E8" w14:textId="77777777" w:rsidR="00B869B1" w:rsidRDefault="00B869B1" w:rsidP="00B869B1">
      <w:pPr>
        <w:tabs>
          <w:tab w:val="left" w:pos="4253"/>
          <w:tab w:val="left" w:pos="4820"/>
        </w:tabs>
        <w:ind w:left="567" w:firstLine="708"/>
        <w:rPr>
          <w:rFonts w:ascii="Times New Roman" w:hAnsi="Times New Roman" w:cs="Times New Roman"/>
        </w:rPr>
      </w:pPr>
    </w:p>
    <w:p w14:paraId="4EA8D33F" w14:textId="77777777" w:rsidR="00801362" w:rsidRDefault="00801362" w:rsidP="00B869B1">
      <w:pPr>
        <w:tabs>
          <w:tab w:val="left" w:pos="4253"/>
          <w:tab w:val="left" w:pos="4820"/>
        </w:tabs>
        <w:ind w:left="567" w:firstLine="708"/>
        <w:rPr>
          <w:rFonts w:ascii="Times New Roman" w:hAnsi="Times New Roman" w:cs="Times New Roman"/>
        </w:rPr>
      </w:pPr>
    </w:p>
    <w:p w14:paraId="16E2639B" w14:textId="77777777" w:rsidR="00801362" w:rsidRDefault="00801362" w:rsidP="00B869B1">
      <w:pPr>
        <w:tabs>
          <w:tab w:val="left" w:pos="4253"/>
          <w:tab w:val="left" w:pos="4820"/>
        </w:tabs>
        <w:ind w:left="567" w:firstLine="708"/>
        <w:rPr>
          <w:rFonts w:ascii="Times New Roman" w:hAnsi="Times New Roman" w:cs="Times New Roman"/>
        </w:rPr>
      </w:pPr>
    </w:p>
    <w:p w14:paraId="436DCE01" w14:textId="77777777" w:rsidR="00801362" w:rsidRPr="00413C86" w:rsidRDefault="00801362" w:rsidP="00B869B1">
      <w:pPr>
        <w:tabs>
          <w:tab w:val="left" w:pos="4253"/>
          <w:tab w:val="left" w:pos="4820"/>
        </w:tabs>
        <w:ind w:left="567" w:firstLine="708"/>
        <w:rPr>
          <w:rFonts w:ascii="Times New Roman" w:hAnsi="Times New Roman" w:cs="Times New Roman"/>
        </w:rPr>
      </w:pPr>
    </w:p>
    <w:p w14:paraId="178187C8" w14:textId="77777777" w:rsidR="00B869B1" w:rsidRPr="00413C86" w:rsidRDefault="00B869B1" w:rsidP="00B869B1">
      <w:pPr>
        <w:tabs>
          <w:tab w:val="left" w:pos="4253"/>
          <w:tab w:val="left" w:pos="4820"/>
        </w:tabs>
        <w:ind w:left="567"/>
        <w:rPr>
          <w:rFonts w:ascii="Times New Roman" w:hAnsi="Times New Roman"/>
          <w:iCs/>
        </w:rPr>
      </w:pPr>
    </w:p>
    <w:p w14:paraId="5F42D1A8" w14:textId="77777777" w:rsidR="00B869B1" w:rsidRPr="00413C86" w:rsidRDefault="00B869B1" w:rsidP="00B869B1">
      <w:pPr>
        <w:numPr>
          <w:ilvl w:val="0"/>
          <w:numId w:val="3"/>
        </w:numPr>
        <w:tabs>
          <w:tab w:val="left" w:pos="4253"/>
          <w:tab w:val="left" w:pos="4820"/>
        </w:tabs>
        <w:rPr>
          <w:rFonts w:ascii="Times New Roman" w:hAnsi="Times New Roman"/>
          <w:b/>
          <w:bCs/>
          <w:iCs/>
          <w:u w:val="single"/>
        </w:rPr>
      </w:pPr>
      <w:r w:rsidRPr="00413C86">
        <w:rPr>
          <w:rFonts w:ascii="Times New Roman" w:hAnsi="Times New Roman"/>
          <w:b/>
          <w:bCs/>
          <w:iCs/>
          <w:u w:val="single"/>
        </w:rPr>
        <w:t>PERSPECTIVES DE REDRESSEMENT :</w:t>
      </w:r>
    </w:p>
    <w:p w14:paraId="2171F73F" w14:textId="77777777" w:rsidR="00B869B1" w:rsidRPr="00413C86" w:rsidRDefault="00B869B1" w:rsidP="00B869B1">
      <w:pPr>
        <w:tabs>
          <w:tab w:val="left" w:pos="4253"/>
          <w:tab w:val="left" w:pos="4820"/>
        </w:tabs>
        <w:ind w:left="567"/>
        <w:rPr>
          <w:rFonts w:ascii="Times New Roman" w:hAnsi="Times New Roman" w:cs="Times New Roman"/>
          <w:sz w:val="22"/>
          <w:szCs w:val="22"/>
        </w:rPr>
      </w:pPr>
    </w:p>
    <w:p w14:paraId="2E54B093" w14:textId="77777777" w:rsidR="00B869B1" w:rsidRPr="00413C86" w:rsidRDefault="00B869B1" w:rsidP="00B869B1">
      <w:pPr>
        <w:tabs>
          <w:tab w:val="left" w:pos="4253"/>
          <w:tab w:val="left" w:pos="4820"/>
        </w:tabs>
        <w:ind w:left="567"/>
        <w:rPr>
          <w:rFonts w:ascii="Times New Roman" w:hAnsi="Times New Roman"/>
          <w:iCs/>
        </w:rPr>
      </w:pPr>
    </w:p>
    <w:p w14:paraId="19D30570" w14:textId="77777777" w:rsidR="00B869B1" w:rsidRDefault="00B869B1" w:rsidP="00B869B1">
      <w:pPr>
        <w:tabs>
          <w:tab w:val="left" w:pos="4253"/>
          <w:tab w:val="left" w:pos="4820"/>
        </w:tabs>
        <w:ind w:left="567"/>
        <w:rPr>
          <w:rFonts w:ascii="Times New Roman" w:hAnsi="Times New Roman"/>
          <w:iCs/>
        </w:rPr>
      </w:pPr>
      <w:r>
        <w:rPr>
          <w:rFonts w:ascii="Times New Roman" w:hAnsi="Times New Roman"/>
          <w:iCs/>
        </w:rPr>
        <w:t>Mon Confrère a sollicité Monsieur le Procureur de la République pour qu’il requiert au Tribunal une prorogation exceptionnelle de la période d’observation.</w:t>
      </w:r>
    </w:p>
    <w:p w14:paraId="29ED924F" w14:textId="77777777" w:rsidR="00E37BD0" w:rsidRDefault="00E37BD0" w:rsidP="00B869B1">
      <w:pPr>
        <w:tabs>
          <w:tab w:val="left" w:pos="4253"/>
          <w:tab w:val="left" w:pos="4820"/>
        </w:tabs>
        <w:ind w:left="567"/>
        <w:rPr>
          <w:rFonts w:ascii="Times New Roman" w:hAnsi="Times New Roman"/>
          <w:iCs/>
        </w:rPr>
      </w:pPr>
    </w:p>
    <w:p w14:paraId="584C572E" w14:textId="52923A8C" w:rsidR="00E37BD0" w:rsidRDefault="00E37BD0" w:rsidP="00B869B1">
      <w:pPr>
        <w:tabs>
          <w:tab w:val="left" w:pos="4253"/>
          <w:tab w:val="left" w:pos="4820"/>
        </w:tabs>
        <w:ind w:left="567"/>
        <w:rPr>
          <w:rFonts w:ascii="Times New Roman" w:hAnsi="Times New Roman"/>
          <w:iCs/>
        </w:rPr>
      </w:pPr>
      <w:r>
        <w:rPr>
          <w:rFonts w:ascii="Times New Roman" w:hAnsi="Times New Roman"/>
          <w:iCs/>
        </w:rPr>
        <w:t>J’y suis favorable pour envisager la présentation d’un plan.</w:t>
      </w:r>
    </w:p>
    <w:p w14:paraId="0C3A8AD0" w14:textId="77777777" w:rsidR="00E37BD0" w:rsidRDefault="00E37BD0" w:rsidP="00B869B1">
      <w:pPr>
        <w:tabs>
          <w:tab w:val="left" w:pos="4253"/>
          <w:tab w:val="left" w:pos="4820"/>
        </w:tabs>
        <w:ind w:left="567"/>
        <w:rPr>
          <w:rFonts w:ascii="Times New Roman" w:hAnsi="Times New Roman"/>
          <w:iCs/>
        </w:rPr>
      </w:pPr>
    </w:p>
    <w:p w14:paraId="4771B177" w14:textId="05ADA1EE" w:rsidR="00E37BD0" w:rsidRDefault="00E37BD0" w:rsidP="00B869B1">
      <w:pPr>
        <w:tabs>
          <w:tab w:val="left" w:pos="4253"/>
          <w:tab w:val="left" w:pos="4820"/>
        </w:tabs>
        <w:ind w:left="567"/>
        <w:rPr>
          <w:rFonts w:ascii="Times New Roman" w:hAnsi="Times New Roman"/>
          <w:iCs/>
        </w:rPr>
      </w:pPr>
      <w:r>
        <w:rPr>
          <w:rFonts w:ascii="Times New Roman" w:hAnsi="Times New Roman"/>
          <w:iCs/>
        </w:rPr>
        <w:t>Il est évident qu’une telle solution ne passera que par une diminution du passif, dont le poids est trop important par rapport aux capacités de remboursement de la société.</w:t>
      </w:r>
    </w:p>
    <w:p w14:paraId="79205FB8" w14:textId="77777777" w:rsidR="00E37BD0" w:rsidRDefault="00E37BD0" w:rsidP="00B869B1">
      <w:pPr>
        <w:tabs>
          <w:tab w:val="left" w:pos="4253"/>
          <w:tab w:val="left" w:pos="4820"/>
        </w:tabs>
        <w:ind w:left="567"/>
        <w:rPr>
          <w:rFonts w:ascii="Times New Roman" w:hAnsi="Times New Roman"/>
          <w:iCs/>
        </w:rPr>
      </w:pPr>
    </w:p>
    <w:p w14:paraId="5DF555A8" w14:textId="4812DDB1" w:rsidR="00E37BD0" w:rsidRDefault="00E37BD0" w:rsidP="00B869B1">
      <w:pPr>
        <w:tabs>
          <w:tab w:val="left" w:pos="4253"/>
          <w:tab w:val="left" w:pos="4820"/>
        </w:tabs>
        <w:ind w:left="567"/>
        <w:rPr>
          <w:rFonts w:ascii="Times New Roman" w:hAnsi="Times New Roman"/>
          <w:iCs/>
        </w:rPr>
      </w:pPr>
      <w:r>
        <w:rPr>
          <w:rFonts w:ascii="Times New Roman" w:hAnsi="Times New Roman"/>
          <w:iCs/>
        </w:rPr>
        <w:t>A défaut, un plan de cession sera incontournable.</w:t>
      </w:r>
    </w:p>
    <w:p w14:paraId="21C7B37A" w14:textId="77777777" w:rsidR="00B869B1" w:rsidRDefault="00B869B1" w:rsidP="00B869B1">
      <w:pPr>
        <w:tabs>
          <w:tab w:val="left" w:pos="4253"/>
          <w:tab w:val="left" w:pos="4820"/>
        </w:tabs>
        <w:ind w:left="567"/>
        <w:rPr>
          <w:rFonts w:ascii="Times New Roman" w:hAnsi="Times New Roman"/>
          <w:iCs/>
        </w:rPr>
      </w:pPr>
    </w:p>
    <w:p w14:paraId="0206C1F6" w14:textId="053D00C7" w:rsidR="00B869B1" w:rsidRPr="00413C86" w:rsidRDefault="00B869B1" w:rsidP="00B869B1">
      <w:pPr>
        <w:tabs>
          <w:tab w:val="left" w:pos="4253"/>
          <w:tab w:val="left" w:pos="4820"/>
        </w:tabs>
        <w:ind w:left="567"/>
        <w:rPr>
          <w:rFonts w:ascii="Times New Roman" w:hAnsi="Times New Roman"/>
          <w:iCs/>
        </w:rPr>
      </w:pPr>
      <w:r>
        <w:rPr>
          <w:rFonts w:ascii="Times New Roman" w:hAnsi="Times New Roman"/>
          <w:iCs/>
        </w:rPr>
        <w:t xml:space="preserve"> </w:t>
      </w:r>
    </w:p>
    <w:p w14:paraId="584BA394" w14:textId="20FA14F8" w:rsidR="00B869B1" w:rsidRPr="00413C86" w:rsidRDefault="00B869B1" w:rsidP="00B869B1">
      <w:pPr>
        <w:tabs>
          <w:tab w:val="left" w:pos="4253"/>
          <w:tab w:val="left" w:pos="4820"/>
        </w:tabs>
        <w:ind w:left="567"/>
        <w:rPr>
          <w:rFonts w:ascii="Times New Roman" w:hAnsi="Times New Roman"/>
          <w:iCs/>
        </w:rPr>
      </w:pPr>
      <w:r w:rsidRPr="00413C86">
        <w:rPr>
          <w:rFonts w:ascii="Times New Roman" w:hAnsi="Times New Roman"/>
          <w:iCs/>
        </w:rPr>
        <w:tab/>
      </w:r>
      <w:r w:rsidRPr="00413C86">
        <w:rPr>
          <w:rFonts w:ascii="Times New Roman" w:hAnsi="Times New Roman"/>
          <w:iCs/>
        </w:rPr>
        <w:tab/>
      </w:r>
      <w:r w:rsidRPr="00413C86">
        <w:rPr>
          <w:rFonts w:ascii="Times New Roman" w:hAnsi="Times New Roman"/>
          <w:iCs/>
        </w:rPr>
        <w:tab/>
      </w:r>
      <w:r w:rsidRPr="00413C86">
        <w:rPr>
          <w:rFonts w:ascii="Times New Roman" w:hAnsi="Times New Roman"/>
          <w:iCs/>
        </w:rPr>
        <w:tab/>
        <w:t xml:space="preserve">BERGERAC, le </w:t>
      </w:r>
      <w:r w:rsidR="00E37BD0">
        <w:rPr>
          <w:rFonts w:ascii="Times New Roman" w:hAnsi="Times New Roman"/>
          <w:iCs/>
        </w:rPr>
        <w:t>28/11</w:t>
      </w:r>
      <w:r w:rsidRPr="00413C86">
        <w:rPr>
          <w:rFonts w:ascii="Times New Roman" w:hAnsi="Times New Roman"/>
          <w:iCs/>
        </w:rPr>
        <w:t>/2025</w:t>
      </w:r>
    </w:p>
    <w:p w14:paraId="68CF3ADC" w14:textId="77777777" w:rsidR="00B869B1" w:rsidRPr="00413C86" w:rsidRDefault="00B869B1" w:rsidP="00B869B1">
      <w:pPr>
        <w:tabs>
          <w:tab w:val="left" w:pos="4253"/>
          <w:tab w:val="left" w:pos="4820"/>
        </w:tabs>
        <w:ind w:left="567"/>
        <w:rPr>
          <w:rFonts w:ascii="Times New Roman" w:hAnsi="Times New Roman"/>
          <w:iCs/>
        </w:rPr>
      </w:pPr>
    </w:p>
    <w:p w14:paraId="7111EF72" w14:textId="77777777" w:rsidR="00B869B1" w:rsidRPr="00413C86" w:rsidRDefault="00B869B1" w:rsidP="00B869B1">
      <w:pPr>
        <w:tabs>
          <w:tab w:val="left" w:pos="4253"/>
          <w:tab w:val="left" w:pos="4820"/>
        </w:tabs>
        <w:ind w:left="567"/>
        <w:rPr>
          <w:rFonts w:ascii="Times New Roman" w:hAnsi="Times New Roman"/>
          <w:iCs/>
        </w:rPr>
      </w:pPr>
      <w:r w:rsidRPr="00413C86">
        <w:rPr>
          <w:rFonts w:ascii="Times New Roman" w:hAnsi="Times New Roman"/>
          <w:iCs/>
        </w:rPr>
        <w:tab/>
      </w:r>
      <w:r w:rsidRPr="00413C86">
        <w:rPr>
          <w:rFonts w:ascii="Times New Roman" w:hAnsi="Times New Roman"/>
          <w:iCs/>
        </w:rPr>
        <w:tab/>
      </w:r>
      <w:r w:rsidRPr="00413C86">
        <w:rPr>
          <w:rFonts w:ascii="Times New Roman" w:hAnsi="Times New Roman"/>
          <w:iCs/>
        </w:rPr>
        <w:tab/>
      </w:r>
      <w:r w:rsidRPr="00413C86">
        <w:rPr>
          <w:rFonts w:ascii="Times New Roman" w:hAnsi="Times New Roman"/>
          <w:iCs/>
        </w:rPr>
        <w:tab/>
        <w:t>Laurent GALINAT</w:t>
      </w:r>
    </w:p>
    <w:p w14:paraId="581BED56" w14:textId="77777777" w:rsidR="00B869B1" w:rsidRPr="00413C86" w:rsidRDefault="00B869B1" w:rsidP="00B869B1">
      <w:pPr>
        <w:tabs>
          <w:tab w:val="left" w:pos="4253"/>
          <w:tab w:val="left" w:pos="4820"/>
        </w:tabs>
        <w:ind w:left="567"/>
        <w:rPr>
          <w:rFonts w:ascii="Times New Roman" w:hAnsi="Times New Roman"/>
          <w:iCs/>
        </w:rPr>
      </w:pPr>
    </w:p>
    <w:p w14:paraId="426CDF13" w14:textId="77777777" w:rsidR="00B869B1" w:rsidRPr="00413C86" w:rsidRDefault="00B869B1" w:rsidP="00B869B1">
      <w:pPr>
        <w:tabs>
          <w:tab w:val="left" w:pos="4253"/>
          <w:tab w:val="left" w:pos="4820"/>
        </w:tabs>
        <w:ind w:left="567"/>
        <w:rPr>
          <w:rFonts w:ascii="Times New Roman" w:hAnsi="Times New Roman"/>
          <w:iCs/>
        </w:rPr>
      </w:pPr>
    </w:p>
    <w:p w14:paraId="65B6A5C8" w14:textId="77777777" w:rsidR="00B869B1" w:rsidRPr="00413C86" w:rsidRDefault="00B869B1" w:rsidP="00B869B1">
      <w:pPr>
        <w:tabs>
          <w:tab w:val="left" w:pos="4253"/>
          <w:tab w:val="left" w:pos="4820"/>
        </w:tabs>
        <w:ind w:left="567"/>
        <w:rPr>
          <w:rFonts w:ascii="Times New Roman" w:hAnsi="Times New Roman"/>
          <w:iCs/>
          <w:color w:val="FFFFFF"/>
        </w:rPr>
      </w:pPr>
      <w:r w:rsidRPr="00413C86">
        <w:rPr>
          <w:rFonts w:ascii="Times New Roman" w:hAnsi="Times New Roman"/>
          <w:iCs/>
        </w:rPr>
        <w:tab/>
      </w:r>
      <w:r w:rsidRPr="00413C86">
        <w:rPr>
          <w:rFonts w:ascii="Times New Roman" w:hAnsi="Times New Roman"/>
          <w:iCs/>
        </w:rPr>
        <w:tab/>
      </w:r>
      <w:r w:rsidRPr="00413C86">
        <w:rPr>
          <w:rFonts w:ascii="Times New Roman" w:hAnsi="Times New Roman"/>
          <w:iCs/>
        </w:rPr>
        <w:tab/>
      </w:r>
      <w:r w:rsidRPr="00413C86">
        <w:rPr>
          <w:rFonts w:ascii="Times New Roman" w:hAnsi="Times New Roman"/>
          <w:iCs/>
        </w:rPr>
        <w:tab/>
      </w:r>
      <w:r w:rsidR="00801362">
        <w:rPr>
          <w:rFonts w:ascii="Times New Roman" w:hAnsi="Times New Roman" w:cs="Times New Roman"/>
          <w:noProof/>
          <w:color w:val="FFFFFF"/>
          <w:sz w:val="22"/>
          <w:szCs w:val="22"/>
        </w:rPr>
        <w:pict w14:anchorId="4DB0010C">
          <v:shape id="_x0000_i1030" type="#_x0000_t75" style="width:124.35pt;height:60.8pt;visibility:visible;mso-wrap-style:square">
            <v:imagedata r:id="rId10" o:title=""/>
          </v:shape>
        </w:pict>
      </w:r>
    </w:p>
    <w:p w14:paraId="2B02C73E" w14:textId="77777777" w:rsidR="00B869B1" w:rsidRPr="00413C86" w:rsidRDefault="00B869B1" w:rsidP="00B869B1">
      <w:pPr>
        <w:tabs>
          <w:tab w:val="center" w:pos="4536"/>
          <w:tab w:val="right" w:pos="9072"/>
        </w:tabs>
        <w:rPr>
          <w:rFonts w:ascii="Times New Roman" w:hAnsi="Times New Roman"/>
          <w:outline/>
          <w:sz w:val="22"/>
          <w:szCs w:val="22"/>
        </w:rPr>
      </w:pPr>
    </w:p>
    <w:p w14:paraId="24A26A58" w14:textId="77777777" w:rsidR="00B869B1" w:rsidRPr="00413C86" w:rsidRDefault="00B869B1" w:rsidP="00B869B1">
      <w:pPr>
        <w:tabs>
          <w:tab w:val="left" w:pos="4253"/>
          <w:tab w:val="left" w:pos="4820"/>
        </w:tabs>
        <w:ind w:left="567"/>
        <w:jc w:val="left"/>
        <w:rPr>
          <w:rFonts w:ascii="Times New Roman" w:hAnsi="Times New Roman" w:cs="Times New Roman"/>
        </w:rPr>
      </w:pPr>
    </w:p>
    <w:p w14:paraId="05D67D20" w14:textId="77777777" w:rsidR="00B869B1" w:rsidRPr="00413C86" w:rsidRDefault="00B869B1" w:rsidP="00B869B1">
      <w:pPr>
        <w:tabs>
          <w:tab w:val="left" w:pos="4253"/>
          <w:tab w:val="left" w:pos="4820"/>
        </w:tabs>
        <w:ind w:left="567"/>
        <w:jc w:val="left"/>
        <w:rPr>
          <w:rFonts w:ascii="Times New Roman" w:hAnsi="Times New Roman" w:cs="Times New Roman"/>
          <w:i/>
          <w:iCs/>
        </w:rPr>
      </w:pPr>
    </w:p>
    <w:p w14:paraId="108AEF39" w14:textId="77777777" w:rsidR="00B869B1" w:rsidRPr="00413C86" w:rsidRDefault="00B869B1" w:rsidP="00B869B1">
      <w:pPr>
        <w:tabs>
          <w:tab w:val="left" w:pos="4253"/>
          <w:tab w:val="left" w:pos="4820"/>
        </w:tabs>
        <w:ind w:left="567"/>
        <w:rPr>
          <w:rFonts w:ascii="Times New Roman" w:hAnsi="Times New Roman" w:cs="Times New Roman"/>
          <w:b/>
          <w:i/>
          <w:iCs/>
          <w:sz w:val="28"/>
          <w:szCs w:val="28"/>
        </w:rPr>
      </w:pPr>
      <w:r w:rsidRPr="00413C86">
        <w:rPr>
          <w:rFonts w:ascii="Times New Roman" w:hAnsi="Times New Roman" w:cs="Times New Roman"/>
          <w:b/>
          <w:i/>
          <w:iCs/>
          <w:sz w:val="28"/>
          <w:szCs w:val="28"/>
        </w:rPr>
        <w:t>PIECES ANNEXES :</w:t>
      </w:r>
    </w:p>
    <w:p w14:paraId="3D0812D5" w14:textId="77777777" w:rsidR="00B869B1" w:rsidRPr="00413C86" w:rsidRDefault="00B869B1" w:rsidP="00B869B1">
      <w:pPr>
        <w:tabs>
          <w:tab w:val="left" w:pos="4253"/>
          <w:tab w:val="left" w:pos="4820"/>
        </w:tabs>
        <w:ind w:left="567"/>
        <w:rPr>
          <w:rFonts w:ascii="Times New Roman" w:hAnsi="Times New Roman" w:cs="Times New Roman"/>
          <w:b/>
          <w:i/>
          <w:iCs/>
          <w:sz w:val="28"/>
          <w:szCs w:val="28"/>
        </w:rPr>
      </w:pPr>
    </w:p>
    <w:p w14:paraId="79C746E6" w14:textId="77777777" w:rsidR="00B869B1" w:rsidRPr="00413C86" w:rsidRDefault="00B869B1" w:rsidP="00B869B1">
      <w:pPr>
        <w:tabs>
          <w:tab w:val="left" w:pos="4253"/>
          <w:tab w:val="left" w:pos="4820"/>
        </w:tabs>
        <w:ind w:left="567"/>
        <w:rPr>
          <w:rFonts w:ascii="Times New Roman" w:hAnsi="Times New Roman" w:cs="Times New Roman"/>
          <w:i/>
          <w:iCs/>
          <w:sz w:val="22"/>
          <w:szCs w:val="22"/>
        </w:rPr>
      </w:pPr>
      <w:r w:rsidRPr="00413C86">
        <w:rPr>
          <w:rFonts w:ascii="Times New Roman" w:hAnsi="Times New Roman" w:cs="Times New Roman"/>
          <w:i/>
          <w:iCs/>
          <w:sz w:val="22"/>
          <w:szCs w:val="22"/>
        </w:rPr>
        <w:t>- liste succincte des dettes nées avant le jugement d’ouverture</w:t>
      </w:r>
    </w:p>
    <w:p w14:paraId="6CF7D75E" w14:textId="77777777" w:rsidR="00B869B1" w:rsidRPr="00413C86" w:rsidRDefault="00B869B1" w:rsidP="00B869B1">
      <w:pPr>
        <w:tabs>
          <w:tab w:val="left" w:pos="4253"/>
          <w:tab w:val="left" w:pos="4820"/>
        </w:tabs>
        <w:ind w:left="567"/>
        <w:rPr>
          <w:rFonts w:ascii="Times New Roman" w:hAnsi="Times New Roman" w:cs="Times New Roman"/>
          <w:i/>
          <w:iCs/>
          <w:sz w:val="22"/>
          <w:szCs w:val="22"/>
        </w:rPr>
      </w:pPr>
    </w:p>
    <w:p w14:paraId="7B0E2E0D" w14:textId="77777777" w:rsidR="00B869B1" w:rsidRPr="00413C86" w:rsidRDefault="00B869B1" w:rsidP="00B869B1">
      <w:pPr>
        <w:tabs>
          <w:tab w:val="left" w:pos="4253"/>
          <w:tab w:val="left" w:pos="4820"/>
        </w:tabs>
        <w:ind w:left="567"/>
        <w:rPr>
          <w:rFonts w:ascii="Times New Roman" w:hAnsi="Times New Roman" w:cs="Times New Roman"/>
          <w:i/>
          <w:iCs/>
          <w:sz w:val="22"/>
          <w:szCs w:val="22"/>
        </w:rPr>
      </w:pPr>
    </w:p>
    <w:p w14:paraId="6A09A121" w14:textId="77777777" w:rsidR="00B869B1" w:rsidRPr="00413C86" w:rsidRDefault="00B869B1" w:rsidP="00B869B1"/>
    <w:p w14:paraId="0E776B4C" w14:textId="77777777" w:rsidR="00B869B1" w:rsidRPr="00413C86" w:rsidRDefault="00B869B1" w:rsidP="00B869B1"/>
    <w:p w14:paraId="3386688F" w14:textId="047C1507" w:rsidR="00851294" w:rsidRPr="00B869B1" w:rsidRDefault="00851294" w:rsidP="00B869B1"/>
    <w:sectPr w:rsidR="00851294" w:rsidRPr="00B869B1" w:rsidSect="003D0FAF">
      <w:footerReference w:type="default" r:id="rId11"/>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BBA28" w14:textId="77777777" w:rsidR="00851294" w:rsidRDefault="00851294">
      <w:r>
        <w:separator/>
      </w:r>
    </w:p>
  </w:endnote>
  <w:endnote w:type="continuationSeparator" w:id="0">
    <w:p w14:paraId="5BC9BEAF" w14:textId="77777777" w:rsidR="00851294" w:rsidRDefault="0085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95C61" w14:textId="77777777" w:rsidR="00851294" w:rsidRDefault="00851294">
    <w:pPr>
      <w:pStyle w:val="Pieddepage"/>
      <w:jc w:val="right"/>
    </w:pPr>
    <w:r>
      <w:t xml:space="preserve">Page </w:t>
    </w:r>
    <w:r>
      <w:rPr>
        <w:rStyle w:val="Numrodepage"/>
        <w:rFonts w:cs="CG Omega"/>
      </w:rPr>
      <w:fldChar w:fldCharType="begin"/>
    </w:r>
    <w:r>
      <w:rPr>
        <w:rStyle w:val="Numrodepage"/>
        <w:rFonts w:cs="CG Omega"/>
      </w:rPr>
      <w:instrText xml:space="preserve"> PAGE </w:instrText>
    </w:r>
    <w:r>
      <w:rPr>
        <w:rStyle w:val="Numrodepage"/>
        <w:rFonts w:cs="CG Omega"/>
      </w:rPr>
      <w:fldChar w:fldCharType="separate"/>
    </w:r>
    <w:r w:rsidR="0011405F">
      <w:rPr>
        <w:rStyle w:val="Numrodepage"/>
        <w:rFonts w:cs="CG Omega"/>
        <w:noProof/>
      </w:rPr>
      <w:t>1</w:t>
    </w:r>
    <w:r>
      <w:rPr>
        <w:rStyle w:val="Numrodepage"/>
        <w:rFonts w:cs="CG Omega"/>
      </w:rPr>
      <w:fldChar w:fldCharType="end"/>
    </w:r>
    <w:r>
      <w:rPr>
        <w:rStyle w:val="Numrodepage"/>
        <w:rFonts w:cs="CG Omega"/>
      </w:rPr>
      <w:t>/</w:t>
    </w:r>
    <w:r>
      <w:rPr>
        <w:rStyle w:val="Numrodepage"/>
        <w:rFonts w:cs="CG Omega"/>
      </w:rPr>
      <w:fldChar w:fldCharType="begin"/>
    </w:r>
    <w:r>
      <w:rPr>
        <w:rStyle w:val="Numrodepage"/>
        <w:rFonts w:cs="CG Omega"/>
      </w:rPr>
      <w:instrText xml:space="preserve"> NUMPAGES </w:instrText>
    </w:r>
    <w:r>
      <w:rPr>
        <w:rStyle w:val="Numrodepage"/>
        <w:rFonts w:cs="CG Omega"/>
      </w:rPr>
      <w:fldChar w:fldCharType="separate"/>
    </w:r>
    <w:r w:rsidR="0011405F">
      <w:rPr>
        <w:rStyle w:val="Numrodepage"/>
        <w:rFonts w:cs="CG Omega"/>
        <w:noProof/>
      </w:rPr>
      <w:t>5</w:t>
    </w:r>
    <w:r>
      <w:rPr>
        <w:rStyle w:val="Numrodepage"/>
        <w:rFonts w:cs="CG Omeg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4DA79" w14:textId="77777777" w:rsidR="00851294" w:rsidRDefault="00851294">
      <w:r>
        <w:separator/>
      </w:r>
    </w:p>
  </w:footnote>
  <w:footnote w:type="continuationSeparator" w:id="0">
    <w:p w14:paraId="346D0245" w14:textId="77777777" w:rsidR="00851294" w:rsidRDefault="00851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858D6F0"/>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408631E"/>
    <w:multiLevelType w:val="hybridMultilevel"/>
    <w:tmpl w:val="74D4519C"/>
    <w:lvl w:ilvl="0" w:tplc="1EFAA444">
      <w:start w:val="6"/>
      <w:numFmt w:val="bullet"/>
      <w:lvlText w:val=""/>
      <w:lvlJc w:val="left"/>
      <w:pPr>
        <w:tabs>
          <w:tab w:val="num" w:pos="720"/>
        </w:tabs>
        <w:ind w:left="720" w:hanging="360"/>
      </w:pPr>
      <w:rPr>
        <w:rFonts w:ascii="Webdings" w:eastAsia="Times New Roman" w:hAnsi="Web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782EB2"/>
    <w:multiLevelType w:val="hybridMultilevel"/>
    <w:tmpl w:val="3B92DDA0"/>
    <w:lvl w:ilvl="0" w:tplc="040C0007">
      <w:start w:val="1"/>
      <w:numFmt w:val="bullet"/>
      <w:lvlText w:val=""/>
      <w:lvlJc w:val="left"/>
      <w:pPr>
        <w:tabs>
          <w:tab w:val="num" w:pos="1287"/>
        </w:tabs>
        <w:ind w:left="1287" w:hanging="360"/>
      </w:pPr>
      <w:rPr>
        <w:rFonts w:ascii="Wingdings" w:hAnsi="Wingdings" w:hint="default"/>
        <w:sz w:val="16"/>
      </w:rPr>
    </w:lvl>
    <w:lvl w:ilvl="1" w:tplc="040C0003">
      <w:start w:val="1"/>
      <w:numFmt w:val="bullet"/>
      <w:lvlText w:val="o"/>
      <w:lvlJc w:val="left"/>
      <w:pPr>
        <w:tabs>
          <w:tab w:val="num" w:pos="2007"/>
        </w:tabs>
        <w:ind w:left="2007" w:hanging="360"/>
      </w:pPr>
      <w:rPr>
        <w:rFonts w:ascii="Courier New" w:hAnsi="Courier New" w:hint="default"/>
      </w:rPr>
    </w:lvl>
    <w:lvl w:ilvl="2" w:tplc="040C0005">
      <w:start w:val="1"/>
      <w:numFmt w:val="bullet"/>
      <w:lvlText w:val=""/>
      <w:lvlJc w:val="left"/>
      <w:pPr>
        <w:tabs>
          <w:tab w:val="num" w:pos="2727"/>
        </w:tabs>
        <w:ind w:left="2727" w:hanging="360"/>
      </w:pPr>
      <w:rPr>
        <w:rFonts w:ascii="Wingdings" w:hAnsi="Wingdings" w:hint="default"/>
      </w:rPr>
    </w:lvl>
    <w:lvl w:ilvl="3" w:tplc="040C0001">
      <w:start w:val="1"/>
      <w:numFmt w:val="bullet"/>
      <w:lvlText w:val=""/>
      <w:lvlJc w:val="left"/>
      <w:pPr>
        <w:tabs>
          <w:tab w:val="num" w:pos="3447"/>
        </w:tabs>
        <w:ind w:left="3447" w:hanging="360"/>
      </w:pPr>
      <w:rPr>
        <w:rFonts w:ascii="Symbol" w:hAnsi="Symbol" w:hint="default"/>
      </w:rPr>
    </w:lvl>
    <w:lvl w:ilvl="4" w:tplc="040C0003">
      <w:start w:val="1"/>
      <w:numFmt w:val="bullet"/>
      <w:lvlText w:val="o"/>
      <w:lvlJc w:val="left"/>
      <w:pPr>
        <w:tabs>
          <w:tab w:val="num" w:pos="4167"/>
        </w:tabs>
        <w:ind w:left="4167" w:hanging="360"/>
      </w:pPr>
      <w:rPr>
        <w:rFonts w:ascii="Courier New" w:hAnsi="Courier New" w:hint="default"/>
      </w:rPr>
    </w:lvl>
    <w:lvl w:ilvl="5" w:tplc="040C0005">
      <w:start w:val="1"/>
      <w:numFmt w:val="bullet"/>
      <w:lvlText w:val=""/>
      <w:lvlJc w:val="left"/>
      <w:pPr>
        <w:tabs>
          <w:tab w:val="num" w:pos="4887"/>
        </w:tabs>
        <w:ind w:left="4887" w:hanging="360"/>
      </w:pPr>
      <w:rPr>
        <w:rFonts w:ascii="Wingdings" w:hAnsi="Wingdings" w:hint="default"/>
      </w:rPr>
    </w:lvl>
    <w:lvl w:ilvl="6" w:tplc="040C0001">
      <w:start w:val="1"/>
      <w:numFmt w:val="bullet"/>
      <w:lvlText w:val=""/>
      <w:lvlJc w:val="left"/>
      <w:pPr>
        <w:tabs>
          <w:tab w:val="num" w:pos="5607"/>
        </w:tabs>
        <w:ind w:left="5607" w:hanging="360"/>
      </w:pPr>
      <w:rPr>
        <w:rFonts w:ascii="Symbol" w:hAnsi="Symbol" w:hint="default"/>
      </w:rPr>
    </w:lvl>
    <w:lvl w:ilvl="7" w:tplc="040C0003">
      <w:start w:val="1"/>
      <w:numFmt w:val="bullet"/>
      <w:lvlText w:val="o"/>
      <w:lvlJc w:val="left"/>
      <w:pPr>
        <w:tabs>
          <w:tab w:val="num" w:pos="6327"/>
        </w:tabs>
        <w:ind w:left="6327" w:hanging="360"/>
      </w:pPr>
      <w:rPr>
        <w:rFonts w:ascii="Courier New" w:hAnsi="Courier New" w:hint="default"/>
      </w:rPr>
    </w:lvl>
    <w:lvl w:ilvl="8" w:tplc="040C0005">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3F13042E"/>
    <w:multiLevelType w:val="hybridMultilevel"/>
    <w:tmpl w:val="FDA65048"/>
    <w:lvl w:ilvl="0" w:tplc="CA48A060">
      <w:start w:val="2"/>
      <w:numFmt w:val="bullet"/>
      <w:lvlText w:val=""/>
      <w:lvlJc w:val="left"/>
      <w:pPr>
        <w:tabs>
          <w:tab w:val="num" w:pos="915"/>
        </w:tabs>
        <w:ind w:left="915" w:hanging="555"/>
      </w:pPr>
      <w:rPr>
        <w:rFonts w:ascii="Webdings" w:eastAsia="Times New Roman" w:hAnsi="Webdings" w:hint="default"/>
        <w:sz w:val="36"/>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FE6FCD"/>
    <w:multiLevelType w:val="hybridMultilevel"/>
    <w:tmpl w:val="57585E18"/>
    <w:lvl w:ilvl="0" w:tplc="DE702B4C">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5" w15:restartNumberingAfterBreak="0">
    <w:nsid w:val="60AC6A1D"/>
    <w:multiLevelType w:val="hybridMultilevel"/>
    <w:tmpl w:val="3FF8825E"/>
    <w:lvl w:ilvl="0" w:tplc="8F486AC4">
      <w:numFmt w:val="bullet"/>
      <w:lvlText w:val=""/>
      <w:lvlJc w:val="left"/>
      <w:pPr>
        <w:tabs>
          <w:tab w:val="num" w:pos="927"/>
        </w:tabs>
        <w:ind w:left="927" w:hanging="360"/>
      </w:pPr>
      <w:rPr>
        <w:rFonts w:ascii="Symbol" w:eastAsia="Times New Roman" w:hAnsi="Symbol" w:hint="default"/>
      </w:rPr>
    </w:lvl>
    <w:lvl w:ilvl="1" w:tplc="F4CCFA58">
      <w:numFmt w:val="bullet"/>
      <w:lvlText w:val="-"/>
      <w:lvlJc w:val="left"/>
      <w:pPr>
        <w:tabs>
          <w:tab w:val="num" w:pos="1647"/>
        </w:tabs>
        <w:ind w:left="1647" w:hanging="360"/>
      </w:pPr>
      <w:rPr>
        <w:rFonts w:ascii="Times New Roman" w:eastAsia="Times New Roman" w:hAnsi="Times New Roman"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start w:val="1"/>
      <w:numFmt w:val="bullet"/>
      <w:lvlText w:val="o"/>
      <w:lvlJc w:val="left"/>
      <w:pPr>
        <w:tabs>
          <w:tab w:val="num" w:pos="3807"/>
        </w:tabs>
        <w:ind w:left="3807" w:hanging="360"/>
      </w:pPr>
      <w:rPr>
        <w:rFonts w:ascii="Courier New" w:hAnsi="Courier New" w:hint="default"/>
      </w:rPr>
    </w:lvl>
    <w:lvl w:ilvl="5" w:tplc="040C0005">
      <w:start w:val="1"/>
      <w:numFmt w:val="bullet"/>
      <w:lvlText w:val=""/>
      <w:lvlJc w:val="left"/>
      <w:pPr>
        <w:tabs>
          <w:tab w:val="num" w:pos="4527"/>
        </w:tabs>
        <w:ind w:left="4527" w:hanging="360"/>
      </w:pPr>
      <w:rPr>
        <w:rFonts w:ascii="Wingdings" w:hAnsi="Wingdings" w:hint="default"/>
      </w:rPr>
    </w:lvl>
    <w:lvl w:ilvl="6" w:tplc="040C0001">
      <w:start w:val="1"/>
      <w:numFmt w:val="bullet"/>
      <w:lvlText w:val=""/>
      <w:lvlJc w:val="left"/>
      <w:pPr>
        <w:tabs>
          <w:tab w:val="num" w:pos="5247"/>
        </w:tabs>
        <w:ind w:left="5247" w:hanging="360"/>
      </w:pPr>
      <w:rPr>
        <w:rFonts w:ascii="Symbol" w:hAnsi="Symbol" w:hint="default"/>
      </w:rPr>
    </w:lvl>
    <w:lvl w:ilvl="7" w:tplc="040C0003">
      <w:start w:val="1"/>
      <w:numFmt w:val="bullet"/>
      <w:lvlText w:val="o"/>
      <w:lvlJc w:val="left"/>
      <w:pPr>
        <w:tabs>
          <w:tab w:val="num" w:pos="5967"/>
        </w:tabs>
        <w:ind w:left="5967" w:hanging="360"/>
      </w:pPr>
      <w:rPr>
        <w:rFonts w:ascii="Courier New" w:hAnsi="Courier New" w:hint="default"/>
      </w:rPr>
    </w:lvl>
    <w:lvl w:ilvl="8" w:tplc="040C0005">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67113756"/>
    <w:multiLevelType w:val="hybridMultilevel"/>
    <w:tmpl w:val="3B92DDA0"/>
    <w:lvl w:ilvl="0" w:tplc="040C0001">
      <w:start w:val="1"/>
      <w:numFmt w:val="bullet"/>
      <w:lvlText w:val=""/>
      <w:lvlJc w:val="left"/>
      <w:pPr>
        <w:tabs>
          <w:tab w:val="num" w:pos="1287"/>
        </w:tabs>
        <w:ind w:left="1287" w:hanging="360"/>
      </w:pPr>
      <w:rPr>
        <w:rFonts w:ascii="Symbol" w:hAnsi="Symbol" w:hint="default"/>
      </w:rPr>
    </w:lvl>
    <w:lvl w:ilvl="1" w:tplc="040C0003">
      <w:start w:val="1"/>
      <w:numFmt w:val="bullet"/>
      <w:lvlText w:val="o"/>
      <w:lvlJc w:val="left"/>
      <w:pPr>
        <w:tabs>
          <w:tab w:val="num" w:pos="2007"/>
        </w:tabs>
        <w:ind w:left="2007" w:hanging="360"/>
      </w:pPr>
      <w:rPr>
        <w:rFonts w:ascii="Courier New" w:hAnsi="Courier New" w:hint="default"/>
      </w:rPr>
    </w:lvl>
    <w:lvl w:ilvl="2" w:tplc="040C0005">
      <w:start w:val="1"/>
      <w:numFmt w:val="bullet"/>
      <w:lvlText w:val=""/>
      <w:lvlJc w:val="left"/>
      <w:pPr>
        <w:tabs>
          <w:tab w:val="num" w:pos="2727"/>
        </w:tabs>
        <w:ind w:left="2727" w:hanging="360"/>
      </w:pPr>
      <w:rPr>
        <w:rFonts w:ascii="Wingdings" w:hAnsi="Wingdings" w:hint="default"/>
      </w:rPr>
    </w:lvl>
    <w:lvl w:ilvl="3" w:tplc="040C0001">
      <w:start w:val="1"/>
      <w:numFmt w:val="bullet"/>
      <w:lvlText w:val=""/>
      <w:lvlJc w:val="left"/>
      <w:pPr>
        <w:tabs>
          <w:tab w:val="num" w:pos="3447"/>
        </w:tabs>
        <w:ind w:left="3447" w:hanging="360"/>
      </w:pPr>
      <w:rPr>
        <w:rFonts w:ascii="Symbol" w:hAnsi="Symbol" w:hint="default"/>
      </w:rPr>
    </w:lvl>
    <w:lvl w:ilvl="4" w:tplc="040C0003">
      <w:start w:val="1"/>
      <w:numFmt w:val="bullet"/>
      <w:lvlText w:val="o"/>
      <w:lvlJc w:val="left"/>
      <w:pPr>
        <w:tabs>
          <w:tab w:val="num" w:pos="4167"/>
        </w:tabs>
        <w:ind w:left="4167" w:hanging="360"/>
      </w:pPr>
      <w:rPr>
        <w:rFonts w:ascii="Courier New" w:hAnsi="Courier New" w:hint="default"/>
      </w:rPr>
    </w:lvl>
    <w:lvl w:ilvl="5" w:tplc="040C0005">
      <w:start w:val="1"/>
      <w:numFmt w:val="bullet"/>
      <w:lvlText w:val=""/>
      <w:lvlJc w:val="left"/>
      <w:pPr>
        <w:tabs>
          <w:tab w:val="num" w:pos="4887"/>
        </w:tabs>
        <w:ind w:left="4887" w:hanging="360"/>
      </w:pPr>
      <w:rPr>
        <w:rFonts w:ascii="Wingdings" w:hAnsi="Wingdings" w:hint="default"/>
      </w:rPr>
    </w:lvl>
    <w:lvl w:ilvl="6" w:tplc="040C0001">
      <w:start w:val="1"/>
      <w:numFmt w:val="bullet"/>
      <w:lvlText w:val=""/>
      <w:lvlJc w:val="left"/>
      <w:pPr>
        <w:tabs>
          <w:tab w:val="num" w:pos="5607"/>
        </w:tabs>
        <w:ind w:left="5607" w:hanging="360"/>
      </w:pPr>
      <w:rPr>
        <w:rFonts w:ascii="Symbol" w:hAnsi="Symbol" w:hint="default"/>
      </w:rPr>
    </w:lvl>
    <w:lvl w:ilvl="7" w:tplc="040C0003">
      <w:start w:val="1"/>
      <w:numFmt w:val="bullet"/>
      <w:lvlText w:val="o"/>
      <w:lvlJc w:val="left"/>
      <w:pPr>
        <w:tabs>
          <w:tab w:val="num" w:pos="6327"/>
        </w:tabs>
        <w:ind w:left="6327" w:hanging="360"/>
      </w:pPr>
      <w:rPr>
        <w:rFonts w:ascii="Courier New" w:hAnsi="Courier New" w:hint="default"/>
      </w:rPr>
    </w:lvl>
    <w:lvl w:ilvl="8" w:tplc="040C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7BC47416"/>
    <w:multiLevelType w:val="hybridMultilevel"/>
    <w:tmpl w:val="3B92DDA0"/>
    <w:lvl w:ilvl="0" w:tplc="040C0005">
      <w:start w:val="1"/>
      <w:numFmt w:val="bullet"/>
      <w:lvlText w:val=""/>
      <w:lvlJc w:val="left"/>
      <w:pPr>
        <w:tabs>
          <w:tab w:val="num" w:pos="1287"/>
        </w:tabs>
        <w:ind w:left="1287" w:hanging="360"/>
      </w:pPr>
      <w:rPr>
        <w:rFonts w:ascii="Wingdings" w:hAnsi="Wingdings" w:hint="default"/>
      </w:rPr>
    </w:lvl>
    <w:lvl w:ilvl="1" w:tplc="040C0003">
      <w:start w:val="1"/>
      <w:numFmt w:val="bullet"/>
      <w:lvlText w:val="o"/>
      <w:lvlJc w:val="left"/>
      <w:pPr>
        <w:tabs>
          <w:tab w:val="num" w:pos="2007"/>
        </w:tabs>
        <w:ind w:left="2007" w:hanging="360"/>
      </w:pPr>
      <w:rPr>
        <w:rFonts w:ascii="Courier New" w:hAnsi="Courier New" w:hint="default"/>
      </w:rPr>
    </w:lvl>
    <w:lvl w:ilvl="2" w:tplc="040C0005">
      <w:start w:val="1"/>
      <w:numFmt w:val="bullet"/>
      <w:lvlText w:val=""/>
      <w:lvlJc w:val="left"/>
      <w:pPr>
        <w:tabs>
          <w:tab w:val="num" w:pos="2727"/>
        </w:tabs>
        <w:ind w:left="2727" w:hanging="360"/>
      </w:pPr>
      <w:rPr>
        <w:rFonts w:ascii="Wingdings" w:hAnsi="Wingdings" w:hint="default"/>
      </w:rPr>
    </w:lvl>
    <w:lvl w:ilvl="3" w:tplc="040C0001">
      <w:start w:val="1"/>
      <w:numFmt w:val="bullet"/>
      <w:lvlText w:val=""/>
      <w:lvlJc w:val="left"/>
      <w:pPr>
        <w:tabs>
          <w:tab w:val="num" w:pos="3447"/>
        </w:tabs>
        <w:ind w:left="3447" w:hanging="360"/>
      </w:pPr>
      <w:rPr>
        <w:rFonts w:ascii="Symbol" w:hAnsi="Symbol" w:hint="default"/>
      </w:rPr>
    </w:lvl>
    <w:lvl w:ilvl="4" w:tplc="040C0003">
      <w:start w:val="1"/>
      <w:numFmt w:val="bullet"/>
      <w:lvlText w:val="o"/>
      <w:lvlJc w:val="left"/>
      <w:pPr>
        <w:tabs>
          <w:tab w:val="num" w:pos="4167"/>
        </w:tabs>
        <w:ind w:left="4167" w:hanging="360"/>
      </w:pPr>
      <w:rPr>
        <w:rFonts w:ascii="Courier New" w:hAnsi="Courier New" w:hint="default"/>
      </w:rPr>
    </w:lvl>
    <w:lvl w:ilvl="5" w:tplc="040C0005">
      <w:start w:val="1"/>
      <w:numFmt w:val="bullet"/>
      <w:lvlText w:val=""/>
      <w:lvlJc w:val="left"/>
      <w:pPr>
        <w:tabs>
          <w:tab w:val="num" w:pos="4887"/>
        </w:tabs>
        <w:ind w:left="4887" w:hanging="360"/>
      </w:pPr>
      <w:rPr>
        <w:rFonts w:ascii="Wingdings" w:hAnsi="Wingdings" w:hint="default"/>
      </w:rPr>
    </w:lvl>
    <w:lvl w:ilvl="6" w:tplc="040C0001">
      <w:start w:val="1"/>
      <w:numFmt w:val="bullet"/>
      <w:lvlText w:val=""/>
      <w:lvlJc w:val="left"/>
      <w:pPr>
        <w:tabs>
          <w:tab w:val="num" w:pos="5607"/>
        </w:tabs>
        <w:ind w:left="5607" w:hanging="360"/>
      </w:pPr>
      <w:rPr>
        <w:rFonts w:ascii="Symbol" w:hAnsi="Symbol" w:hint="default"/>
      </w:rPr>
    </w:lvl>
    <w:lvl w:ilvl="7" w:tplc="040C0003">
      <w:start w:val="1"/>
      <w:numFmt w:val="bullet"/>
      <w:lvlText w:val="o"/>
      <w:lvlJc w:val="left"/>
      <w:pPr>
        <w:tabs>
          <w:tab w:val="num" w:pos="6327"/>
        </w:tabs>
        <w:ind w:left="6327" w:hanging="360"/>
      </w:pPr>
      <w:rPr>
        <w:rFonts w:ascii="Courier New" w:hAnsi="Courier New" w:hint="default"/>
      </w:rPr>
    </w:lvl>
    <w:lvl w:ilvl="8" w:tplc="040C0005">
      <w:start w:val="1"/>
      <w:numFmt w:val="bullet"/>
      <w:lvlText w:val=""/>
      <w:lvlJc w:val="left"/>
      <w:pPr>
        <w:tabs>
          <w:tab w:val="num" w:pos="7047"/>
        </w:tabs>
        <w:ind w:left="7047" w:hanging="360"/>
      </w:pPr>
      <w:rPr>
        <w:rFonts w:ascii="Wingdings" w:hAnsi="Wingdings" w:hint="default"/>
      </w:rPr>
    </w:lvl>
  </w:abstractNum>
  <w:num w:numId="1" w16cid:durableId="1421364467">
    <w:abstractNumId w:val="6"/>
  </w:num>
  <w:num w:numId="2" w16cid:durableId="1477869356">
    <w:abstractNumId w:val="7"/>
  </w:num>
  <w:num w:numId="3" w16cid:durableId="665715774">
    <w:abstractNumId w:val="2"/>
  </w:num>
  <w:num w:numId="4" w16cid:durableId="2081828458">
    <w:abstractNumId w:val="5"/>
  </w:num>
  <w:num w:numId="5" w16cid:durableId="1647590707">
    <w:abstractNumId w:val="3"/>
  </w:num>
  <w:num w:numId="6" w16cid:durableId="600333348">
    <w:abstractNumId w:val="1"/>
  </w:num>
  <w:num w:numId="7" w16cid:durableId="1039938907">
    <w:abstractNumId w:val="4"/>
  </w:num>
  <w:num w:numId="8" w16cid:durableId="59795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8792A"/>
    <w:rsid w:val="000116A0"/>
    <w:rsid w:val="00014F64"/>
    <w:rsid w:val="00045358"/>
    <w:rsid w:val="00074F5B"/>
    <w:rsid w:val="00075DE9"/>
    <w:rsid w:val="000A7461"/>
    <w:rsid w:val="000B6E15"/>
    <w:rsid w:val="000C3254"/>
    <w:rsid w:val="000E32B2"/>
    <w:rsid w:val="000F7CAF"/>
    <w:rsid w:val="00102701"/>
    <w:rsid w:val="0011405F"/>
    <w:rsid w:val="00145410"/>
    <w:rsid w:val="0014773F"/>
    <w:rsid w:val="001924C3"/>
    <w:rsid w:val="001967A9"/>
    <w:rsid w:val="001D02D2"/>
    <w:rsid w:val="00207441"/>
    <w:rsid w:val="00215CA5"/>
    <w:rsid w:val="00294C0D"/>
    <w:rsid w:val="00297C41"/>
    <w:rsid w:val="002C27EC"/>
    <w:rsid w:val="002C5830"/>
    <w:rsid w:val="002C6546"/>
    <w:rsid w:val="002F1B60"/>
    <w:rsid w:val="002F3511"/>
    <w:rsid w:val="00303459"/>
    <w:rsid w:val="00306119"/>
    <w:rsid w:val="00315094"/>
    <w:rsid w:val="003710F9"/>
    <w:rsid w:val="00397416"/>
    <w:rsid w:val="003D0FAF"/>
    <w:rsid w:val="003F7C21"/>
    <w:rsid w:val="00406C62"/>
    <w:rsid w:val="0041388C"/>
    <w:rsid w:val="00427E53"/>
    <w:rsid w:val="00484B56"/>
    <w:rsid w:val="0048632D"/>
    <w:rsid w:val="0048792A"/>
    <w:rsid w:val="00496BDE"/>
    <w:rsid w:val="004B3FA3"/>
    <w:rsid w:val="00525E90"/>
    <w:rsid w:val="0053405F"/>
    <w:rsid w:val="0055728A"/>
    <w:rsid w:val="00566E36"/>
    <w:rsid w:val="005C0409"/>
    <w:rsid w:val="005F3E4B"/>
    <w:rsid w:val="006127DC"/>
    <w:rsid w:val="00655B02"/>
    <w:rsid w:val="00670189"/>
    <w:rsid w:val="00682D2C"/>
    <w:rsid w:val="00691272"/>
    <w:rsid w:val="006B514C"/>
    <w:rsid w:val="006D6590"/>
    <w:rsid w:val="006E0EFB"/>
    <w:rsid w:val="00703C50"/>
    <w:rsid w:val="00706CB8"/>
    <w:rsid w:val="007429A8"/>
    <w:rsid w:val="00777867"/>
    <w:rsid w:val="00782237"/>
    <w:rsid w:val="00801362"/>
    <w:rsid w:val="00821EC7"/>
    <w:rsid w:val="00833EA6"/>
    <w:rsid w:val="00851294"/>
    <w:rsid w:val="00855CE1"/>
    <w:rsid w:val="0087335C"/>
    <w:rsid w:val="00883CB6"/>
    <w:rsid w:val="008F136F"/>
    <w:rsid w:val="009007F9"/>
    <w:rsid w:val="009026E4"/>
    <w:rsid w:val="00912BFB"/>
    <w:rsid w:val="00930795"/>
    <w:rsid w:val="009319D8"/>
    <w:rsid w:val="00956668"/>
    <w:rsid w:val="00974948"/>
    <w:rsid w:val="009D3EA6"/>
    <w:rsid w:val="009E71ED"/>
    <w:rsid w:val="009F69DA"/>
    <w:rsid w:val="00AB3F16"/>
    <w:rsid w:val="00AB49C7"/>
    <w:rsid w:val="00AD6904"/>
    <w:rsid w:val="00B405DD"/>
    <w:rsid w:val="00B409ED"/>
    <w:rsid w:val="00B82A65"/>
    <w:rsid w:val="00B869B1"/>
    <w:rsid w:val="00BB0582"/>
    <w:rsid w:val="00BC67CF"/>
    <w:rsid w:val="00BE54FF"/>
    <w:rsid w:val="00BE60FF"/>
    <w:rsid w:val="00C117DF"/>
    <w:rsid w:val="00C24060"/>
    <w:rsid w:val="00C51311"/>
    <w:rsid w:val="00C950DB"/>
    <w:rsid w:val="00D01FB2"/>
    <w:rsid w:val="00D03D88"/>
    <w:rsid w:val="00D06A5A"/>
    <w:rsid w:val="00D718BF"/>
    <w:rsid w:val="00D87899"/>
    <w:rsid w:val="00D92F70"/>
    <w:rsid w:val="00DA6205"/>
    <w:rsid w:val="00DC7730"/>
    <w:rsid w:val="00E37BD0"/>
    <w:rsid w:val="00E6040A"/>
    <w:rsid w:val="00E80740"/>
    <w:rsid w:val="00E87925"/>
    <w:rsid w:val="00ED1B39"/>
    <w:rsid w:val="00EF0E09"/>
    <w:rsid w:val="00F0700A"/>
    <w:rsid w:val="00F46D03"/>
    <w:rsid w:val="00F66376"/>
    <w:rsid w:val="00F80F04"/>
    <w:rsid w:val="00FC1E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ocId w14:val="65763406"/>
  <w15:docId w15:val="{564799AC-783D-4154-A832-9FEA4A0D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AF"/>
    <w:pPr>
      <w:jc w:val="both"/>
    </w:pPr>
    <w:rPr>
      <w:rFonts w:ascii="CG Omega" w:hAnsi="CG Omega" w:cs="CG Omega"/>
      <w:sz w:val="24"/>
      <w:szCs w:val="24"/>
    </w:rPr>
  </w:style>
  <w:style w:type="paragraph" w:styleId="Titre1">
    <w:name w:val="heading 1"/>
    <w:basedOn w:val="Normal"/>
    <w:next w:val="Normal"/>
    <w:link w:val="Titre1Car"/>
    <w:uiPriority w:val="99"/>
    <w:qFormat/>
    <w:rsid w:val="003D0FAF"/>
    <w:pPr>
      <w:keepNext/>
      <w:jc w:val="center"/>
      <w:outlineLvl w:val="0"/>
    </w:pPr>
    <w:rPr>
      <w:b/>
      <w:bCs/>
      <w:sz w:val="28"/>
      <w:szCs w:val="28"/>
    </w:rPr>
  </w:style>
  <w:style w:type="paragraph" w:styleId="Titre2">
    <w:name w:val="heading 2"/>
    <w:basedOn w:val="Normal"/>
    <w:next w:val="Normal"/>
    <w:link w:val="Titre2Car"/>
    <w:uiPriority w:val="99"/>
    <w:qFormat/>
    <w:rsid w:val="003D0FAF"/>
    <w:pPr>
      <w:keepNext/>
      <w:pBdr>
        <w:top w:val="single" w:sz="4" w:space="1" w:color="auto" w:shadow="1"/>
        <w:left w:val="single" w:sz="4" w:space="4" w:color="auto" w:shadow="1"/>
        <w:bottom w:val="single" w:sz="4" w:space="1" w:color="auto" w:shadow="1"/>
        <w:right w:val="single" w:sz="4" w:space="4" w:color="auto" w:shadow="1"/>
      </w:pBdr>
      <w:ind w:left="851" w:right="851"/>
      <w:jc w:val="center"/>
      <w:outlineLvl w:val="1"/>
    </w:pPr>
    <w:rPr>
      <w:b/>
      <w:bCs/>
      <w:sz w:val="28"/>
      <w:szCs w:val="28"/>
    </w:rPr>
  </w:style>
  <w:style w:type="paragraph" w:styleId="Titre8">
    <w:name w:val="heading 8"/>
    <w:basedOn w:val="Normal"/>
    <w:next w:val="Normal"/>
    <w:link w:val="Titre8Car"/>
    <w:uiPriority w:val="99"/>
    <w:qFormat/>
    <w:locked/>
    <w:rsid w:val="00294C0D"/>
    <w:pPr>
      <w:spacing w:before="240" w:after="60"/>
      <w:outlineLvl w:val="7"/>
    </w:pPr>
    <w:rPr>
      <w:rFonts w:ascii="Times New Roman" w:hAnsi="Times New Roman" w:cs="Times New Roman"/>
      <w:i/>
      <w:iCs/>
    </w:rPr>
  </w:style>
  <w:style w:type="paragraph" w:styleId="Titre9">
    <w:name w:val="heading 9"/>
    <w:basedOn w:val="Normal"/>
    <w:next w:val="Normal"/>
    <w:link w:val="Titre9Car"/>
    <w:uiPriority w:val="99"/>
    <w:qFormat/>
    <w:locked/>
    <w:rsid w:val="00294C0D"/>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D0FAF"/>
    <w:rPr>
      <w:rFonts w:ascii="Calibri Light" w:hAnsi="Calibri Light" w:cs="Times New Roman"/>
      <w:b/>
      <w:bCs/>
      <w:kern w:val="32"/>
      <w:sz w:val="32"/>
      <w:szCs w:val="32"/>
    </w:rPr>
  </w:style>
  <w:style w:type="character" w:customStyle="1" w:styleId="Titre2Car">
    <w:name w:val="Titre 2 Car"/>
    <w:basedOn w:val="Policepardfaut"/>
    <w:link w:val="Titre2"/>
    <w:uiPriority w:val="99"/>
    <w:semiHidden/>
    <w:locked/>
    <w:rsid w:val="003D0FAF"/>
    <w:rPr>
      <w:rFonts w:ascii="Calibri Light" w:hAnsi="Calibri Light" w:cs="Times New Roman"/>
      <w:b/>
      <w:bCs/>
      <w:i/>
      <w:iCs/>
      <w:sz w:val="28"/>
      <w:szCs w:val="28"/>
    </w:rPr>
  </w:style>
  <w:style w:type="character" w:customStyle="1" w:styleId="Titre8Car">
    <w:name w:val="Titre 8 Car"/>
    <w:basedOn w:val="Policepardfaut"/>
    <w:link w:val="Titre8"/>
    <w:uiPriority w:val="99"/>
    <w:semiHidden/>
    <w:locked/>
    <w:rsid w:val="00682D2C"/>
    <w:rPr>
      <w:rFonts w:ascii="Calibri" w:hAnsi="Calibri" w:cs="Times New Roman"/>
      <w:i/>
      <w:iCs/>
      <w:sz w:val="24"/>
      <w:szCs w:val="24"/>
    </w:rPr>
  </w:style>
  <w:style w:type="character" w:customStyle="1" w:styleId="Titre9Car">
    <w:name w:val="Titre 9 Car"/>
    <w:basedOn w:val="Policepardfaut"/>
    <w:link w:val="Titre9"/>
    <w:uiPriority w:val="99"/>
    <w:semiHidden/>
    <w:locked/>
    <w:rsid w:val="00682D2C"/>
    <w:rPr>
      <w:rFonts w:ascii="Cambria" w:hAnsi="Cambria" w:cs="Times New Roman"/>
    </w:rPr>
  </w:style>
  <w:style w:type="paragraph" w:styleId="Corpsdetexte2">
    <w:name w:val="Body Text 2"/>
    <w:basedOn w:val="Normal"/>
    <w:link w:val="Corpsdetexte2Car"/>
    <w:uiPriority w:val="99"/>
    <w:rsid w:val="003D0FAF"/>
    <w:pPr>
      <w:ind w:left="567"/>
    </w:pPr>
  </w:style>
  <w:style w:type="character" w:customStyle="1" w:styleId="Corpsdetexte2Car">
    <w:name w:val="Corps de texte 2 Car"/>
    <w:basedOn w:val="Policepardfaut"/>
    <w:link w:val="Corpsdetexte2"/>
    <w:uiPriority w:val="99"/>
    <w:locked/>
    <w:rsid w:val="003D0FAF"/>
    <w:rPr>
      <w:rFonts w:ascii="CG Omega" w:hAnsi="CG Omega" w:cs="CG Omega"/>
      <w:sz w:val="24"/>
      <w:szCs w:val="24"/>
    </w:rPr>
  </w:style>
  <w:style w:type="paragraph" w:styleId="En-tte">
    <w:name w:val="header"/>
    <w:basedOn w:val="Normal"/>
    <w:link w:val="En-tteCar"/>
    <w:uiPriority w:val="99"/>
    <w:rsid w:val="003D0FAF"/>
    <w:pPr>
      <w:tabs>
        <w:tab w:val="center" w:pos="4536"/>
        <w:tab w:val="right" w:pos="9072"/>
      </w:tabs>
    </w:pPr>
  </w:style>
  <w:style w:type="character" w:customStyle="1" w:styleId="En-tteCar">
    <w:name w:val="En-tête Car"/>
    <w:basedOn w:val="Policepardfaut"/>
    <w:link w:val="En-tte"/>
    <w:uiPriority w:val="99"/>
    <w:locked/>
    <w:rsid w:val="003D0FAF"/>
    <w:rPr>
      <w:rFonts w:ascii="CG Omega" w:hAnsi="CG Omega" w:cs="CG Omega"/>
      <w:sz w:val="24"/>
      <w:szCs w:val="24"/>
    </w:rPr>
  </w:style>
  <w:style w:type="paragraph" w:styleId="Pieddepage">
    <w:name w:val="footer"/>
    <w:basedOn w:val="Normal"/>
    <w:link w:val="PieddepageCar"/>
    <w:uiPriority w:val="99"/>
    <w:rsid w:val="003D0FAF"/>
    <w:pPr>
      <w:tabs>
        <w:tab w:val="center" w:pos="4536"/>
        <w:tab w:val="right" w:pos="9072"/>
      </w:tabs>
    </w:pPr>
  </w:style>
  <w:style w:type="character" w:customStyle="1" w:styleId="PieddepageCar">
    <w:name w:val="Pied de page Car"/>
    <w:basedOn w:val="Policepardfaut"/>
    <w:link w:val="Pieddepage"/>
    <w:uiPriority w:val="99"/>
    <w:semiHidden/>
    <w:locked/>
    <w:rsid w:val="003D0FAF"/>
    <w:rPr>
      <w:rFonts w:ascii="CG Omega" w:hAnsi="CG Omega" w:cs="CG Omega"/>
      <w:sz w:val="24"/>
      <w:szCs w:val="24"/>
    </w:rPr>
  </w:style>
  <w:style w:type="character" w:styleId="Numrodepage">
    <w:name w:val="page number"/>
    <w:basedOn w:val="Policepardfaut"/>
    <w:uiPriority w:val="99"/>
    <w:rsid w:val="003D0FAF"/>
    <w:rPr>
      <w:rFonts w:cs="Times New Roman"/>
    </w:rPr>
  </w:style>
  <w:style w:type="paragraph" w:styleId="Normalcentr">
    <w:name w:val="Block Text"/>
    <w:basedOn w:val="Normal"/>
    <w:uiPriority w:val="99"/>
    <w:rsid w:val="00294C0D"/>
    <w:pPr>
      <w:ind w:left="567" w:right="850"/>
      <w:jc w:val="left"/>
    </w:pPr>
    <w:rPr>
      <w:rFonts w:ascii="Arial" w:hAnsi="Arial" w:cs="Arial"/>
      <w:sz w:val="20"/>
      <w:szCs w:val="20"/>
    </w:rPr>
  </w:style>
  <w:style w:type="paragraph" w:styleId="Liste2">
    <w:name w:val="List 2"/>
    <w:basedOn w:val="Normal"/>
    <w:uiPriority w:val="99"/>
    <w:unhideWhenUsed/>
    <w:rsid w:val="00BE54FF"/>
    <w:pPr>
      <w:ind w:left="566" w:hanging="283"/>
      <w:contextualSpacing/>
    </w:pPr>
  </w:style>
  <w:style w:type="paragraph" w:styleId="Salutations">
    <w:name w:val="Salutation"/>
    <w:basedOn w:val="Normal"/>
    <w:next w:val="Normal"/>
    <w:link w:val="SalutationsCar"/>
    <w:uiPriority w:val="99"/>
    <w:unhideWhenUsed/>
    <w:rsid w:val="00BE54FF"/>
  </w:style>
  <w:style w:type="character" w:customStyle="1" w:styleId="SalutationsCar">
    <w:name w:val="Salutations Car"/>
    <w:basedOn w:val="Policepardfaut"/>
    <w:link w:val="Salutations"/>
    <w:uiPriority w:val="99"/>
    <w:rsid w:val="00BE54FF"/>
    <w:rPr>
      <w:rFonts w:ascii="CG Omega" w:hAnsi="CG Omega" w:cs="CG Omega"/>
      <w:sz w:val="24"/>
      <w:szCs w:val="24"/>
    </w:rPr>
  </w:style>
  <w:style w:type="paragraph" w:styleId="Listepuces2">
    <w:name w:val="List Bullet 2"/>
    <w:basedOn w:val="Normal"/>
    <w:uiPriority w:val="99"/>
    <w:unhideWhenUsed/>
    <w:rsid w:val="00BE54FF"/>
    <w:pPr>
      <w:numPr>
        <w:numId w:val="8"/>
      </w:numPr>
      <w:contextualSpacing/>
    </w:pPr>
  </w:style>
  <w:style w:type="paragraph" w:customStyle="1" w:styleId="Adressedest">
    <w:name w:val="Adresse dest."/>
    <w:basedOn w:val="Normal"/>
    <w:rsid w:val="00BE54FF"/>
  </w:style>
  <w:style w:type="paragraph" w:styleId="Corpsdetexte">
    <w:name w:val="Body Text"/>
    <w:basedOn w:val="Normal"/>
    <w:link w:val="CorpsdetexteCar"/>
    <w:uiPriority w:val="99"/>
    <w:unhideWhenUsed/>
    <w:rsid w:val="00BE54FF"/>
    <w:pPr>
      <w:spacing w:after="120"/>
    </w:pPr>
  </w:style>
  <w:style w:type="character" w:customStyle="1" w:styleId="CorpsdetexteCar">
    <w:name w:val="Corps de texte Car"/>
    <w:basedOn w:val="Policepardfaut"/>
    <w:link w:val="Corpsdetexte"/>
    <w:uiPriority w:val="99"/>
    <w:rsid w:val="00BE54FF"/>
    <w:rPr>
      <w:rFonts w:ascii="CG Omega" w:hAnsi="CG Omega" w:cs="CG Omega"/>
      <w:sz w:val="24"/>
      <w:szCs w:val="24"/>
    </w:rPr>
  </w:style>
  <w:style w:type="paragraph" w:styleId="Retraitcorpsdetexte">
    <w:name w:val="Body Text Indent"/>
    <w:basedOn w:val="Normal"/>
    <w:link w:val="RetraitcorpsdetexteCar"/>
    <w:uiPriority w:val="99"/>
    <w:unhideWhenUsed/>
    <w:rsid w:val="00BE54FF"/>
    <w:pPr>
      <w:spacing w:after="120"/>
      <w:ind w:left="283"/>
    </w:pPr>
  </w:style>
  <w:style w:type="character" w:customStyle="1" w:styleId="RetraitcorpsdetexteCar">
    <w:name w:val="Retrait corps de texte Car"/>
    <w:basedOn w:val="Policepardfaut"/>
    <w:link w:val="Retraitcorpsdetexte"/>
    <w:uiPriority w:val="99"/>
    <w:rsid w:val="00BE54FF"/>
    <w:rPr>
      <w:rFonts w:ascii="CG Omega" w:hAnsi="CG Omega" w:cs="CG Omega"/>
      <w:sz w:val="24"/>
      <w:szCs w:val="24"/>
    </w:rPr>
  </w:style>
  <w:style w:type="paragraph" w:customStyle="1" w:styleId="Lignederfrence">
    <w:name w:val="Ligne de référence"/>
    <w:basedOn w:val="Corpsdetexte"/>
    <w:rsid w:val="00BE54FF"/>
  </w:style>
  <w:style w:type="paragraph" w:styleId="Retraitcorpset1relig">
    <w:name w:val="Body Text First Indent 2"/>
    <w:basedOn w:val="Retraitcorpsdetexte"/>
    <w:link w:val="Retraitcorpset1religCar"/>
    <w:uiPriority w:val="99"/>
    <w:unhideWhenUsed/>
    <w:rsid w:val="00BE54FF"/>
    <w:pPr>
      <w:ind w:firstLine="210"/>
    </w:pPr>
  </w:style>
  <w:style w:type="character" w:customStyle="1" w:styleId="Retraitcorpset1religCar">
    <w:name w:val="Retrait corps et 1re lig. Car"/>
    <w:basedOn w:val="RetraitcorpsdetexteCar"/>
    <w:link w:val="Retraitcorpset1relig"/>
    <w:uiPriority w:val="99"/>
    <w:rsid w:val="00BE54FF"/>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5007">
      <w:marLeft w:val="0"/>
      <w:marRight w:val="0"/>
      <w:marTop w:val="0"/>
      <w:marBottom w:val="0"/>
      <w:divBdr>
        <w:top w:val="none" w:sz="0" w:space="0" w:color="auto"/>
        <w:left w:val="none" w:sz="0" w:space="0" w:color="auto"/>
        <w:bottom w:val="none" w:sz="0" w:space="0" w:color="auto"/>
        <w:right w:val="none" w:sz="0" w:space="0" w:color="auto"/>
      </w:divBdr>
    </w:div>
    <w:div w:id="984896992">
      <w:bodyDiv w:val="1"/>
      <w:marLeft w:val="0"/>
      <w:marRight w:val="0"/>
      <w:marTop w:val="0"/>
      <w:marBottom w:val="0"/>
      <w:divBdr>
        <w:top w:val="none" w:sz="0" w:space="0" w:color="auto"/>
        <w:left w:val="none" w:sz="0" w:space="0" w:color="auto"/>
        <w:bottom w:val="none" w:sz="0" w:space="0" w:color="auto"/>
        <w:right w:val="none" w:sz="0" w:space="0" w:color="auto"/>
      </w:divBdr>
    </w:div>
    <w:div w:id="105068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C3CA-B7F0-4A9A-8561-D7A9C236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1774</Words>
  <Characters>9758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$!nomJur</vt:lpstr>
    </vt:vector>
  </TitlesOfParts>
  <Company>PSI</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BERG04</cp:lastModifiedBy>
  <cp:revision>41</cp:revision>
  <cp:lastPrinted>2006-02-06T11:50:00Z</cp:lastPrinted>
  <dcterms:created xsi:type="dcterms:W3CDTF">2015-08-25T19:53:00Z</dcterms:created>
  <dcterms:modified xsi:type="dcterms:W3CDTF">2025-11-28T14:39:00Z</dcterms:modified>
</cp:coreProperties>
</file>